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D5" w:rsidRPr="003B1D12" w:rsidRDefault="00DB72D5" w:rsidP="00DB72D5">
      <w:pPr>
        <w:pStyle w:val="Normale0"/>
        <w:jc w:val="center"/>
        <w:rPr>
          <w:b/>
        </w:rPr>
      </w:pPr>
      <w:r w:rsidRPr="003B1D12">
        <w:rPr>
          <w:b/>
        </w:rPr>
        <w:t xml:space="preserve">ASSOCIAZIONE CULTURALE </w:t>
      </w:r>
    </w:p>
    <w:p w:rsidR="00DB72D5" w:rsidRPr="003B1D12" w:rsidRDefault="00DB72D5" w:rsidP="00DB72D5">
      <w:pPr>
        <w:pStyle w:val="Normale0"/>
        <w:jc w:val="center"/>
        <w:rPr>
          <w:b/>
        </w:rPr>
      </w:pPr>
      <w:r w:rsidRPr="003B1D12">
        <w:rPr>
          <w:b/>
          <w:i/>
        </w:rPr>
        <w:t>“A</w:t>
      </w:r>
      <w:r w:rsidRPr="003B1D12">
        <w:rPr>
          <w:b/>
        </w:rPr>
        <w:t xml:space="preserve">DOREA </w:t>
      </w:r>
      <w:proofErr w:type="spellStart"/>
      <w:r w:rsidRPr="003B1D12">
        <w:rPr>
          <w:b/>
        </w:rPr>
        <w:t>Onlus</w:t>
      </w:r>
      <w:proofErr w:type="spellEnd"/>
      <w:r w:rsidRPr="003B1D12">
        <w:rPr>
          <w:b/>
        </w:rPr>
        <w:t>”</w:t>
      </w:r>
    </w:p>
    <w:p w:rsidR="00DB72D5" w:rsidRPr="003B1D12" w:rsidRDefault="00DB72D5" w:rsidP="00DB72D5">
      <w:pPr>
        <w:pStyle w:val="Normale0"/>
        <w:jc w:val="center"/>
        <w:rPr>
          <w:b/>
        </w:rPr>
      </w:pPr>
    </w:p>
    <w:p w:rsidR="00DB72D5" w:rsidRPr="003B1D12" w:rsidRDefault="00DB72D5" w:rsidP="00DB72D5">
      <w:pPr>
        <w:pStyle w:val="Normale0"/>
        <w:jc w:val="center"/>
        <w:rPr>
          <w:bCs/>
        </w:rPr>
      </w:pPr>
      <w:r w:rsidRPr="003B1D12">
        <w:rPr>
          <w:bCs/>
        </w:rPr>
        <w:t>STATUTO</w:t>
      </w:r>
    </w:p>
    <w:p w:rsidR="00DB72D5" w:rsidRPr="003B1D12" w:rsidRDefault="00DB72D5" w:rsidP="00DB72D5">
      <w:pPr>
        <w:pStyle w:val="Normale0"/>
        <w:jc w:val="center"/>
        <w:rPr>
          <w:bCs/>
        </w:rPr>
      </w:pPr>
    </w:p>
    <w:p w:rsidR="00DB72D5" w:rsidRPr="003B1D12" w:rsidRDefault="0044073E" w:rsidP="00DB72D5">
      <w:pPr>
        <w:pStyle w:val="NormaleWeb"/>
        <w:rPr>
          <w:rFonts w:ascii="Arial" w:hAnsi="Arial" w:cs="Arial"/>
          <w:b/>
          <w:bCs/>
        </w:rPr>
      </w:pPr>
      <w:r w:rsidRPr="003B1D12">
        <w:rPr>
          <w:rFonts w:ascii="Arial" w:hAnsi="Arial" w:cs="Arial"/>
          <w:b/>
          <w:bCs/>
        </w:rPr>
        <w:t>ART</w:t>
      </w:r>
      <w:r w:rsidR="00DB72D5" w:rsidRPr="003B1D12">
        <w:rPr>
          <w:rFonts w:ascii="Arial" w:hAnsi="Arial" w:cs="Arial"/>
          <w:b/>
          <w:bCs/>
        </w:rPr>
        <w:t xml:space="preserve">. 1 </w:t>
      </w:r>
      <w:r w:rsidR="00DB72D5" w:rsidRPr="003B1D12">
        <w:rPr>
          <w:rFonts w:ascii="Arial" w:hAnsi="Arial" w:cs="Arial"/>
          <w:b/>
          <w:bCs/>
        </w:rPr>
        <w:tab/>
      </w:r>
      <w:r w:rsidR="00DB72D5" w:rsidRPr="003B1D12">
        <w:rPr>
          <w:rFonts w:ascii="Arial" w:hAnsi="Arial" w:cs="Arial"/>
          <w:b/>
        </w:rPr>
        <w:t>IDENTITÀ E NOME</w:t>
      </w:r>
      <w:r w:rsidR="00DB72D5" w:rsidRPr="003B1D12">
        <w:rPr>
          <w:rFonts w:ascii="Arial" w:hAnsi="Arial" w:cs="Arial"/>
          <w:b/>
          <w:bCs/>
        </w:rPr>
        <w:t xml:space="preserve"> </w:t>
      </w:r>
    </w:p>
    <w:p w:rsidR="00DB72D5" w:rsidRPr="003B1D12" w:rsidRDefault="00DB72D5" w:rsidP="00DB72D5">
      <w:pPr>
        <w:pStyle w:val="Titolo3"/>
        <w:rPr>
          <w:rFonts w:cs="Arial"/>
          <w:bCs/>
          <w:sz w:val="24"/>
          <w:szCs w:val="24"/>
        </w:rPr>
      </w:pPr>
      <w:r w:rsidRPr="003B1D12">
        <w:rPr>
          <w:rFonts w:cs="Arial"/>
          <w:bCs/>
          <w:sz w:val="24"/>
          <w:szCs w:val="24"/>
        </w:rPr>
        <w:t>L’Identità</w:t>
      </w:r>
    </w:p>
    <w:p w:rsidR="00DB72D5" w:rsidRPr="003B1D12" w:rsidRDefault="00DB72D5" w:rsidP="00DB72D5">
      <w:pPr>
        <w:pStyle w:val="Normale0"/>
        <w:jc w:val="both"/>
      </w:pPr>
      <w:r w:rsidRPr="003B1D12">
        <w:t xml:space="preserve">È costituita l'Associazione Culturale denominata </w:t>
      </w:r>
      <w:r w:rsidRPr="003B1D12">
        <w:rPr>
          <w:b/>
          <w:bCs/>
          <w:i/>
          <w:iCs/>
        </w:rPr>
        <w:t>A</w:t>
      </w:r>
      <w:r w:rsidRPr="003B1D12">
        <w:t xml:space="preserve">dorea </w:t>
      </w:r>
      <w:proofErr w:type="spellStart"/>
      <w:r w:rsidRPr="003B1D12">
        <w:t>Onlus</w:t>
      </w:r>
      <w:proofErr w:type="spellEnd"/>
      <w:r w:rsidRPr="003B1D12">
        <w:t>, con sede in Salerno al Corso Garibaldi n. 47, nata dal sentimento di alcuni salernitani e dall’entusiasmo di giovani professionisti proiettati a sostenere i valori dell’identità locale racchiusi nelle proprie radici e tradizioni, che emergono anche dal patrimonio librario e documentario raccolto sul territorio. E’ obbligatorio l’uso nella denominazione ed in qualsivoglia segno distintivo o comunicazione rivolta al pubblico, della locuzione “organizzazione non lucrativa di utilità sociale” o dell’acronimo ONLUS.</w:t>
      </w:r>
    </w:p>
    <w:p w:rsidR="00DB72D5" w:rsidRPr="003B1D12" w:rsidRDefault="00DB72D5" w:rsidP="00DB72D5">
      <w:pPr>
        <w:pStyle w:val="Normale0"/>
        <w:jc w:val="both"/>
      </w:pPr>
    </w:p>
    <w:p w:rsidR="00DB72D5" w:rsidRPr="003B1D12" w:rsidRDefault="00DB72D5" w:rsidP="00DB72D5">
      <w:pPr>
        <w:pStyle w:val="Normale0"/>
        <w:jc w:val="both"/>
      </w:pPr>
      <w:r w:rsidRPr="003B1D12">
        <w:t xml:space="preserve">L’Associazione </w:t>
      </w:r>
      <w:r w:rsidRPr="003B1D12">
        <w:rPr>
          <w:b/>
          <w:bCs/>
          <w:i/>
          <w:iCs/>
        </w:rPr>
        <w:t>A</w:t>
      </w:r>
      <w:r w:rsidRPr="003B1D12">
        <w:t xml:space="preserve">dorea </w:t>
      </w:r>
      <w:proofErr w:type="spellStart"/>
      <w:r w:rsidRPr="003B1D12">
        <w:t>Onlus</w:t>
      </w:r>
      <w:proofErr w:type="spellEnd"/>
      <w:r w:rsidRPr="003B1D12">
        <w:t>, che r</w:t>
      </w:r>
      <w:r w:rsidRPr="003B1D12">
        <w:rPr>
          <w:bCs/>
        </w:rPr>
        <w:t xml:space="preserve">appresenta un nuovo modello di valorizzazione e gestione del patrimonio culturale, </w:t>
      </w:r>
      <w:r w:rsidRPr="003B1D12">
        <w:t xml:space="preserve">non ha </w:t>
      </w:r>
      <w:r w:rsidRPr="003B1D12">
        <w:rPr>
          <w:color w:val="0070C0"/>
        </w:rPr>
        <w:t>finalità</w:t>
      </w:r>
      <w:r w:rsidRPr="003B1D12">
        <w:t xml:space="preserve"> di lucro ma esclusivamente culturali e scientifiche per lo studio, </w:t>
      </w:r>
      <w:r w:rsidRPr="003B1D12">
        <w:rPr>
          <w:color w:val="0070C0"/>
        </w:rPr>
        <w:t>la salvaguardia, la conservazione e l’arricchimento dei Beni Culturali</w:t>
      </w:r>
      <w:r w:rsidRPr="003B1D12">
        <w:t xml:space="preserve">, </w:t>
      </w:r>
      <w:r w:rsidRPr="003B1D12">
        <w:rPr>
          <w:color w:val="0070C0"/>
        </w:rPr>
        <w:t>in particolare del patrimonio librario privato antico appartenente ai collezionisti italiani</w:t>
      </w:r>
      <w:r w:rsidRPr="003B1D12">
        <w:t xml:space="preserve"> (conservato in Italia o all’estero e relativo a libri ed esemplari stampati in Italia o in lingua italiana e/o latina fino alle edizioni del 1830 incluso). Il Direttivo dell’Associazione ha, comunque, la possibilità, all’unanimità, di ampliare detto obiettivo. </w:t>
      </w:r>
    </w:p>
    <w:p w:rsidR="00DB72D5" w:rsidRPr="003B1D12" w:rsidRDefault="00DB72D5" w:rsidP="00DB72D5">
      <w:pPr>
        <w:pStyle w:val="Normale0"/>
        <w:jc w:val="both"/>
      </w:pPr>
    </w:p>
    <w:p w:rsidR="00DB72D5" w:rsidRPr="003B1D12" w:rsidRDefault="00DB72D5" w:rsidP="00DB72D5">
      <w:pPr>
        <w:pStyle w:val="Normale0"/>
        <w:jc w:val="both"/>
      </w:pPr>
      <w:r w:rsidRPr="003B1D12">
        <w:t xml:space="preserve">Tratto distintivo dell’Associazione </w:t>
      </w:r>
      <w:r w:rsidRPr="003B1D12">
        <w:rPr>
          <w:b/>
          <w:bCs/>
          <w:i/>
          <w:iCs/>
        </w:rPr>
        <w:t>A</w:t>
      </w:r>
      <w:r w:rsidRPr="003B1D12">
        <w:t xml:space="preserve">dorea </w:t>
      </w:r>
      <w:proofErr w:type="spellStart"/>
      <w:r w:rsidRPr="003B1D12">
        <w:t>Onlus</w:t>
      </w:r>
      <w:proofErr w:type="spellEnd"/>
      <w:r w:rsidRPr="003B1D12">
        <w:t xml:space="preserve"> è l’idea di Bene Culturale, inteso come fattore imprescindibile di sviluppo economico e sociale per Salerno e provincia e per tale ragione è suo fermo proposito prestare sempre attenzione, dalla fase di progettazione a quella di realizzazione, alle ricadute sociali ed economiche delle iniziative da essa promosse sul territorio. </w:t>
      </w:r>
    </w:p>
    <w:p w:rsidR="00DB72D5" w:rsidRPr="003B1D12" w:rsidRDefault="00DB72D5" w:rsidP="00DB72D5">
      <w:pPr>
        <w:pStyle w:val="Normale0"/>
        <w:jc w:val="both"/>
      </w:pPr>
    </w:p>
    <w:p w:rsidR="00DB72D5" w:rsidRPr="003B1D12" w:rsidRDefault="00DB72D5" w:rsidP="00DB72D5">
      <w:pPr>
        <w:pStyle w:val="Normale0"/>
        <w:jc w:val="both"/>
      </w:pPr>
      <w:r w:rsidRPr="003B1D12">
        <w:t xml:space="preserve">Precipuo </w:t>
      </w:r>
      <w:r w:rsidRPr="003B1D12">
        <w:rPr>
          <w:color w:val="0070C0"/>
        </w:rPr>
        <w:t xml:space="preserve">scopo di </w:t>
      </w:r>
      <w:r w:rsidRPr="003B1D12">
        <w:rPr>
          <w:b/>
          <w:bCs/>
          <w:i/>
          <w:iCs/>
          <w:color w:val="0070C0"/>
        </w:rPr>
        <w:t>A</w:t>
      </w:r>
      <w:r w:rsidRPr="003B1D12">
        <w:rPr>
          <w:color w:val="0070C0"/>
        </w:rPr>
        <w:t xml:space="preserve">dorea </w:t>
      </w:r>
      <w:proofErr w:type="spellStart"/>
      <w:r w:rsidRPr="003B1D12">
        <w:rPr>
          <w:color w:val="0070C0"/>
        </w:rPr>
        <w:t>Onlus</w:t>
      </w:r>
      <w:proofErr w:type="spellEnd"/>
      <w:r w:rsidRPr="003B1D12">
        <w:rPr>
          <w:color w:val="0070C0"/>
        </w:rPr>
        <w:t xml:space="preserve"> è quello di incoraggiare lo sviluppo di competenze specifiche nel settore culturale, di curare l’</w:t>
      </w:r>
      <w:r w:rsidRPr="003B1D12">
        <w:rPr>
          <w:bCs/>
          <w:color w:val="0070C0"/>
        </w:rPr>
        <w:t>allestimento</w:t>
      </w:r>
      <w:r w:rsidRPr="003B1D12">
        <w:rPr>
          <w:color w:val="0070C0"/>
        </w:rPr>
        <w:t xml:space="preserve"> di mostre</w:t>
      </w:r>
      <w:r w:rsidRPr="003B1D12">
        <w:t xml:space="preserve"> (sia in Italia che all’estero) e di meeting artistici (anche in collaborazione con enti culturali affini, come archivi, musei, etc.),</w:t>
      </w:r>
      <w:r w:rsidRPr="003B1D12">
        <w:rPr>
          <w:bCs/>
        </w:rPr>
        <w:t xml:space="preserve"> </w:t>
      </w:r>
      <w:r w:rsidRPr="003B1D12">
        <w:rPr>
          <w:bCs/>
          <w:color w:val="0070C0"/>
        </w:rPr>
        <w:t>di provvedere all’elaborazione grafica, alla stampa di cataloghi ed affini, di attivare la comunicazione e la promozione di ogni evento culturale ideato e concretizzato al proprio interno</w:t>
      </w:r>
      <w:r w:rsidRPr="003B1D12">
        <w:t xml:space="preserve">. </w:t>
      </w:r>
    </w:p>
    <w:p w:rsidR="00DB72D5" w:rsidRPr="003B1D12" w:rsidRDefault="00DB72D5" w:rsidP="00DB72D5">
      <w:pPr>
        <w:pStyle w:val="Normale0"/>
        <w:jc w:val="both"/>
        <w:rPr>
          <w:b/>
          <w:bCs/>
          <w:i/>
          <w:iCs/>
        </w:rPr>
      </w:pPr>
    </w:p>
    <w:p w:rsidR="00DB72D5" w:rsidRPr="003B1D12" w:rsidRDefault="00621C0F" w:rsidP="00DB72D5">
      <w:pPr>
        <w:pStyle w:val="Normale0"/>
        <w:jc w:val="both"/>
      </w:pPr>
      <w:r w:rsidRPr="003B1D12">
        <w:rPr>
          <w:b/>
          <w:bCs/>
          <w:i/>
          <w:iCs/>
        </w:rPr>
        <w:t xml:space="preserve">Adorea </w:t>
      </w:r>
      <w:proofErr w:type="spellStart"/>
      <w:r w:rsidRPr="003B1D12">
        <w:rPr>
          <w:b/>
          <w:bCs/>
          <w:i/>
          <w:iCs/>
        </w:rPr>
        <w:t>Onlus</w:t>
      </w:r>
      <w:proofErr w:type="spellEnd"/>
      <w:r w:rsidR="00DB72D5" w:rsidRPr="003B1D12">
        <w:t xml:space="preserve"> si avvale della collaborazione di giovani laureati e specializzati nei vari ambiti disciplinari del settore culturale (archeologi, bibliotecari, storici, esperti del </w:t>
      </w:r>
      <w:r w:rsidR="00DB72D5" w:rsidRPr="003B1D12">
        <w:rPr>
          <w:i/>
        </w:rPr>
        <w:t xml:space="preserve">management </w:t>
      </w:r>
      <w:r w:rsidR="00DB72D5" w:rsidRPr="003B1D12">
        <w:t>dei beni culturali, informatici, etc.) coordinati dall’esperienza professionale di unità storiche che hanno contribuito allo sviluppo socio-culturale, alla salvaguardia, valorizzazione e incremento economico del patrimonio storico-artistico della città e di tutto il territorio salernitano.</w:t>
      </w:r>
    </w:p>
    <w:p w:rsidR="00DB72D5" w:rsidRPr="003B1D12" w:rsidRDefault="00DB72D5" w:rsidP="00DB72D5">
      <w:pPr>
        <w:pStyle w:val="Normale0"/>
        <w:jc w:val="both"/>
      </w:pPr>
    </w:p>
    <w:p w:rsidR="00DB72D5" w:rsidRPr="003B1D12" w:rsidRDefault="00DB72D5" w:rsidP="00DB72D5">
      <w:pPr>
        <w:pStyle w:val="Normale0"/>
        <w:jc w:val="both"/>
      </w:pPr>
      <w:r w:rsidRPr="003B1D12">
        <w:t xml:space="preserve">Altra importante meta che si prefigge è quella di </w:t>
      </w:r>
      <w:r w:rsidRPr="003B1D12">
        <w:rPr>
          <w:color w:val="0070C0"/>
        </w:rPr>
        <w:t>rinsaldare i legami fra il mondo economico e quello della cultura, avviando anche una proficua collaborazione con gli operatori del settore agro-alimentare, turistico</w:t>
      </w:r>
      <w:r w:rsidRPr="003B1D12">
        <w:t>, alberghiero e della ristorazione e con tutte le associazioni (anche dei commercianti e degli artigiani), per una migliore conoscenza dell’area salernitana e per la difesa e promozione delle eccellenze locali.</w:t>
      </w:r>
    </w:p>
    <w:p w:rsidR="00DB72D5" w:rsidRPr="003B1D12" w:rsidRDefault="00DB72D5" w:rsidP="00DB72D5">
      <w:pPr>
        <w:pStyle w:val="Normale0"/>
        <w:jc w:val="both"/>
      </w:pPr>
    </w:p>
    <w:p w:rsidR="00DB72D5" w:rsidRPr="003B1D12" w:rsidRDefault="00DB72D5" w:rsidP="00DB72D5">
      <w:pPr>
        <w:pStyle w:val="Normale0"/>
        <w:jc w:val="both"/>
      </w:pPr>
      <w:r w:rsidRPr="003B1D12">
        <w:rPr>
          <w:b/>
          <w:bCs/>
          <w:i/>
          <w:iCs/>
        </w:rPr>
        <w:lastRenderedPageBreak/>
        <w:t>A</w:t>
      </w:r>
      <w:r w:rsidRPr="003B1D12">
        <w:t>dorea</w:t>
      </w:r>
      <w:r w:rsidR="00621C0F" w:rsidRPr="003B1D12">
        <w:t xml:space="preserve"> </w:t>
      </w:r>
      <w:proofErr w:type="spellStart"/>
      <w:r w:rsidR="00621C0F" w:rsidRPr="003B1D12">
        <w:t>Onlus</w:t>
      </w:r>
      <w:proofErr w:type="spellEnd"/>
      <w:r w:rsidRPr="003B1D12">
        <w:t xml:space="preserve"> si propone, inoltre, lo </w:t>
      </w:r>
      <w:r w:rsidRPr="003B1D12">
        <w:rPr>
          <w:color w:val="0070C0"/>
        </w:rPr>
        <w:t>sviluppo di progetti di attività formative, educative e di istruzione, censimento, studio e ricerche scientifiche</w:t>
      </w:r>
      <w:r w:rsidRPr="003B1D12">
        <w:t xml:space="preserve"> volte a promuovere l’interesse degli studiosi, cultori e curiosi sulla funzione e sull’importanza delle biblioteche private individuando, tutelando, organizzando quelle che abbiano particolare rilevanza scientifica, culturale, storica e didattica, e collaborando con chi intenda costituirne una </w:t>
      </w:r>
      <w:r w:rsidRPr="003B1D12">
        <w:rPr>
          <w:i/>
          <w:iCs/>
        </w:rPr>
        <w:t>ex novo</w:t>
      </w:r>
      <w:r w:rsidRPr="003B1D12">
        <w:t>.</w:t>
      </w:r>
    </w:p>
    <w:p w:rsidR="00DB72D5" w:rsidRPr="003B1D12" w:rsidRDefault="00DB72D5" w:rsidP="00DB72D5">
      <w:pPr>
        <w:jc w:val="both"/>
        <w:rPr>
          <w:rFonts w:ascii="Arial" w:hAnsi="Arial" w:cs="Arial"/>
        </w:rPr>
      </w:pPr>
    </w:p>
    <w:p w:rsidR="00302DD5" w:rsidRPr="003B1D12" w:rsidRDefault="00DB72D5" w:rsidP="00DB72D5">
      <w:pPr>
        <w:jc w:val="both"/>
        <w:rPr>
          <w:rFonts w:ascii="Arial" w:hAnsi="Arial" w:cs="Arial"/>
        </w:rPr>
      </w:pPr>
      <w:r w:rsidRPr="003B1D12">
        <w:rPr>
          <w:rFonts w:ascii="Arial" w:hAnsi="Arial" w:cs="Arial"/>
        </w:rPr>
        <w:t xml:space="preserve">L’Associazione </w:t>
      </w:r>
      <w:r w:rsidR="00621C0F" w:rsidRPr="003B1D12">
        <w:rPr>
          <w:rFonts w:ascii="Arial" w:hAnsi="Arial" w:cs="Arial"/>
          <w:b/>
          <w:bCs/>
          <w:i/>
          <w:iCs/>
        </w:rPr>
        <w:t xml:space="preserve">Adorea </w:t>
      </w:r>
      <w:proofErr w:type="spellStart"/>
      <w:r w:rsidR="00621C0F" w:rsidRPr="003B1D12">
        <w:rPr>
          <w:rFonts w:ascii="Arial" w:hAnsi="Arial" w:cs="Arial"/>
          <w:b/>
          <w:bCs/>
          <w:i/>
          <w:iCs/>
        </w:rPr>
        <w:t>Onlus</w:t>
      </w:r>
      <w:proofErr w:type="spellEnd"/>
      <w:r w:rsidRPr="003B1D12">
        <w:rPr>
          <w:rFonts w:ascii="Arial" w:hAnsi="Arial" w:cs="Arial"/>
        </w:rPr>
        <w:t xml:space="preserve"> non può svolgere attività diverse da quelle sopra indicate ad eccezione di quelle ad esse strumentali, connesse od accessorie e comunque nel rispetto della normativa in materia di associazioni se</w:t>
      </w:r>
      <w:r w:rsidR="00F659FA" w:rsidRPr="003B1D12">
        <w:rPr>
          <w:rFonts w:ascii="Arial" w:hAnsi="Arial" w:cs="Arial"/>
        </w:rPr>
        <w:t>nza scopo di lucro come prevista</w:t>
      </w:r>
      <w:r w:rsidRPr="003B1D12">
        <w:rPr>
          <w:rFonts w:ascii="Arial" w:hAnsi="Arial" w:cs="Arial"/>
        </w:rPr>
        <w:t xml:space="preserve"> nel decreto legislativo 4 dicembre 1997 n. 460 </w:t>
      </w:r>
      <w:r w:rsidR="00A4743F" w:rsidRPr="003B1D12">
        <w:rPr>
          <w:rFonts w:ascii="Arial" w:hAnsi="Arial" w:cs="Arial"/>
        </w:rPr>
        <w:t>ed in particolare</w:t>
      </w:r>
      <w:r w:rsidR="00443E6B" w:rsidRPr="003B1D12">
        <w:rPr>
          <w:rFonts w:ascii="Arial" w:hAnsi="Arial" w:cs="Arial"/>
        </w:rPr>
        <w:t xml:space="preserve">: </w:t>
      </w:r>
    </w:p>
    <w:p w:rsidR="00443E6B" w:rsidRPr="003B1D12" w:rsidRDefault="00302DD5" w:rsidP="00DB72D5">
      <w:pPr>
        <w:jc w:val="both"/>
        <w:rPr>
          <w:rFonts w:ascii="Arial" w:hAnsi="Arial" w:cs="Arial"/>
        </w:rPr>
      </w:pPr>
      <w:r w:rsidRPr="003B1D12">
        <w:rPr>
          <w:rFonts w:ascii="Arial" w:hAnsi="Arial" w:cs="Arial"/>
        </w:rPr>
        <w:t xml:space="preserve">a) </w:t>
      </w:r>
      <w:r w:rsidR="00AA38F6" w:rsidRPr="003B1D12">
        <w:rPr>
          <w:rFonts w:ascii="Arial" w:hAnsi="Arial" w:cs="Arial"/>
        </w:rPr>
        <w:t xml:space="preserve">per </w:t>
      </w:r>
      <w:r w:rsidR="00F659FA" w:rsidRPr="003B1D12">
        <w:rPr>
          <w:rFonts w:ascii="Arial" w:hAnsi="Arial" w:cs="Arial"/>
        </w:rPr>
        <w:t xml:space="preserve">la </w:t>
      </w:r>
      <w:r w:rsidR="00443E6B" w:rsidRPr="003B1D12">
        <w:rPr>
          <w:rFonts w:ascii="Arial" w:hAnsi="Arial" w:cs="Arial"/>
        </w:rPr>
        <w:t>tutela</w:t>
      </w:r>
      <w:r w:rsidRPr="003B1D12">
        <w:rPr>
          <w:rFonts w:ascii="Arial" w:hAnsi="Arial" w:cs="Arial"/>
        </w:rPr>
        <w:t>,</w:t>
      </w:r>
      <w:r w:rsidR="00443E6B" w:rsidRPr="003B1D12">
        <w:rPr>
          <w:rFonts w:ascii="Arial" w:hAnsi="Arial" w:cs="Arial"/>
        </w:rPr>
        <w:t xml:space="preserve"> promozione e valorizzazione delle cose di interesse artistico e storico di cui alla legge 1° giugno 1939 n. 1089 ivi comprese le biblioteche ed i beni di cui al D.P.R. 30 settembre 1963 n. 1409; tutela e valorizzazione della natura e dell’ambiente; promozione della cultura e dell’</w:t>
      </w:r>
      <w:r w:rsidRPr="003B1D12">
        <w:rPr>
          <w:rFonts w:ascii="Arial" w:hAnsi="Arial" w:cs="Arial"/>
        </w:rPr>
        <w:t>arte</w:t>
      </w:r>
      <w:r w:rsidR="00443E6B" w:rsidRPr="003B1D12">
        <w:rPr>
          <w:rFonts w:ascii="Arial" w:hAnsi="Arial" w:cs="Arial"/>
        </w:rPr>
        <w:t>.</w:t>
      </w:r>
    </w:p>
    <w:p w:rsidR="00443E6B" w:rsidRPr="003B1D12" w:rsidRDefault="00443E6B" w:rsidP="00DB72D5">
      <w:pPr>
        <w:jc w:val="both"/>
        <w:rPr>
          <w:rFonts w:ascii="Arial" w:hAnsi="Arial" w:cs="Arial"/>
        </w:rPr>
      </w:pPr>
      <w:r w:rsidRPr="003B1D12">
        <w:rPr>
          <w:rFonts w:ascii="Arial" w:hAnsi="Arial" w:cs="Arial"/>
        </w:rPr>
        <w:t xml:space="preserve">b) </w:t>
      </w:r>
      <w:r w:rsidR="00AA38F6" w:rsidRPr="003B1D12">
        <w:rPr>
          <w:rFonts w:ascii="Arial" w:hAnsi="Arial" w:cs="Arial"/>
        </w:rPr>
        <w:t xml:space="preserve">per </w:t>
      </w:r>
      <w:r w:rsidRPr="003B1D12">
        <w:rPr>
          <w:rFonts w:ascii="Arial" w:hAnsi="Arial" w:cs="Arial"/>
        </w:rPr>
        <w:t>l’esclusivo perseguimento di finalità di solidarietà sociale;</w:t>
      </w:r>
    </w:p>
    <w:p w:rsidR="00443E6B" w:rsidRPr="003B1D12" w:rsidRDefault="00AA38F6" w:rsidP="00DB72D5">
      <w:pPr>
        <w:jc w:val="both"/>
        <w:rPr>
          <w:rFonts w:ascii="Arial" w:hAnsi="Arial" w:cs="Arial"/>
        </w:rPr>
      </w:pPr>
      <w:r w:rsidRPr="003B1D12">
        <w:rPr>
          <w:rFonts w:ascii="Arial" w:hAnsi="Arial" w:cs="Arial"/>
        </w:rPr>
        <w:t>c) co</w:t>
      </w:r>
      <w:r w:rsidR="00443E6B" w:rsidRPr="003B1D12">
        <w:rPr>
          <w:rFonts w:ascii="Arial" w:hAnsi="Arial" w:cs="Arial"/>
        </w:rPr>
        <w:t xml:space="preserve">l divieto di svolgere attività diverse da quelle menzionate alla </w:t>
      </w:r>
      <w:r w:rsidR="00302DD5" w:rsidRPr="003B1D12">
        <w:rPr>
          <w:rFonts w:ascii="Arial" w:hAnsi="Arial" w:cs="Arial"/>
        </w:rPr>
        <w:t>l</w:t>
      </w:r>
      <w:r w:rsidR="00443E6B" w:rsidRPr="003B1D12">
        <w:rPr>
          <w:rFonts w:ascii="Arial" w:hAnsi="Arial" w:cs="Arial"/>
        </w:rPr>
        <w:t>ettera a) ad eccezione di quelle ad esse direttamente connesse</w:t>
      </w:r>
      <w:r w:rsidR="00105794" w:rsidRPr="003B1D12">
        <w:rPr>
          <w:rFonts w:ascii="Arial" w:hAnsi="Arial" w:cs="Arial"/>
        </w:rPr>
        <w:t>;</w:t>
      </w:r>
    </w:p>
    <w:p w:rsidR="00105794" w:rsidRPr="003B1D12" w:rsidRDefault="00AA38F6" w:rsidP="00DB72D5">
      <w:pPr>
        <w:jc w:val="both"/>
        <w:rPr>
          <w:rFonts w:ascii="Arial" w:hAnsi="Arial" w:cs="Arial"/>
        </w:rPr>
      </w:pPr>
      <w:r w:rsidRPr="003B1D12">
        <w:rPr>
          <w:rFonts w:ascii="Arial" w:hAnsi="Arial" w:cs="Arial"/>
        </w:rPr>
        <w:t>d) co</w:t>
      </w:r>
      <w:r w:rsidR="00105794" w:rsidRPr="003B1D12">
        <w:rPr>
          <w:rFonts w:ascii="Arial" w:hAnsi="Arial" w:cs="Arial"/>
        </w:rPr>
        <w:t>l divieto di distribuire, anche in modo indiretto, utili ed avanzi di gestione, nonché fondi, riserve o capitale durante la vita della Associazione, a meno che la destinazione o la distribuzione non siano imposte per legge o siano</w:t>
      </w:r>
      <w:r w:rsidR="00302DD5" w:rsidRPr="003B1D12">
        <w:rPr>
          <w:rFonts w:ascii="Arial" w:hAnsi="Arial" w:cs="Arial"/>
        </w:rPr>
        <w:t xml:space="preserve"> effettuate in favore di altre </w:t>
      </w:r>
      <w:proofErr w:type="spellStart"/>
      <w:r w:rsidR="00105794" w:rsidRPr="003B1D12">
        <w:rPr>
          <w:rFonts w:ascii="Arial" w:hAnsi="Arial" w:cs="Arial"/>
        </w:rPr>
        <w:t>Onlus</w:t>
      </w:r>
      <w:proofErr w:type="spellEnd"/>
      <w:r w:rsidR="00105794" w:rsidRPr="003B1D12">
        <w:rPr>
          <w:rFonts w:ascii="Arial" w:hAnsi="Arial" w:cs="Arial"/>
        </w:rPr>
        <w:t xml:space="preserve"> che </w:t>
      </w:r>
      <w:r w:rsidR="00302DD5" w:rsidRPr="003B1D12">
        <w:rPr>
          <w:rFonts w:ascii="Arial" w:hAnsi="Arial" w:cs="Arial"/>
        </w:rPr>
        <w:t>per legge, statuto o regolamento</w:t>
      </w:r>
      <w:r w:rsidR="00105794" w:rsidRPr="003B1D12">
        <w:rPr>
          <w:rFonts w:ascii="Arial" w:hAnsi="Arial" w:cs="Arial"/>
        </w:rPr>
        <w:t>, facciano parte della medesima ed unitaria struttura;</w:t>
      </w:r>
    </w:p>
    <w:p w:rsidR="00105794" w:rsidRPr="003B1D12" w:rsidRDefault="00105794" w:rsidP="00DB72D5">
      <w:pPr>
        <w:jc w:val="both"/>
        <w:rPr>
          <w:rFonts w:ascii="Arial" w:hAnsi="Arial" w:cs="Arial"/>
        </w:rPr>
      </w:pPr>
      <w:r w:rsidRPr="003B1D12">
        <w:rPr>
          <w:rFonts w:ascii="Arial" w:hAnsi="Arial" w:cs="Arial"/>
        </w:rPr>
        <w:t xml:space="preserve">e) </w:t>
      </w:r>
      <w:r w:rsidR="00AA38F6" w:rsidRPr="003B1D12">
        <w:rPr>
          <w:rFonts w:ascii="Arial" w:hAnsi="Arial" w:cs="Arial"/>
        </w:rPr>
        <w:t xml:space="preserve">con </w:t>
      </w:r>
      <w:r w:rsidRPr="003B1D12">
        <w:rPr>
          <w:rFonts w:ascii="Arial" w:hAnsi="Arial" w:cs="Arial"/>
        </w:rPr>
        <w:t>l’obbligo di imp</w:t>
      </w:r>
      <w:r w:rsidR="00302DD5" w:rsidRPr="003B1D12">
        <w:rPr>
          <w:rFonts w:ascii="Arial" w:hAnsi="Arial" w:cs="Arial"/>
        </w:rPr>
        <w:t>i</w:t>
      </w:r>
      <w:r w:rsidRPr="003B1D12">
        <w:rPr>
          <w:rFonts w:ascii="Arial" w:hAnsi="Arial" w:cs="Arial"/>
        </w:rPr>
        <w:t>egare gli utili o gli av</w:t>
      </w:r>
      <w:r w:rsidR="00B21FD5" w:rsidRPr="003B1D12">
        <w:rPr>
          <w:rFonts w:ascii="Arial" w:hAnsi="Arial" w:cs="Arial"/>
        </w:rPr>
        <w:t>anzi di gestione</w:t>
      </w:r>
      <w:r w:rsidR="00C755D6" w:rsidRPr="003B1D12">
        <w:rPr>
          <w:rFonts w:ascii="Arial" w:hAnsi="Arial" w:cs="Arial"/>
        </w:rPr>
        <w:t xml:space="preserve"> per la realizzazione delle attività istituzionali e di quelle ad esse direttamente connesse;</w:t>
      </w:r>
    </w:p>
    <w:p w:rsidR="00917797" w:rsidRPr="003B1D12" w:rsidRDefault="00C755D6" w:rsidP="00DB72D5">
      <w:pPr>
        <w:jc w:val="both"/>
        <w:rPr>
          <w:rFonts w:ascii="Arial" w:hAnsi="Arial" w:cs="Arial"/>
        </w:rPr>
      </w:pPr>
      <w:r w:rsidRPr="003B1D12">
        <w:rPr>
          <w:rFonts w:ascii="Arial" w:hAnsi="Arial" w:cs="Arial"/>
        </w:rPr>
        <w:t xml:space="preserve">f) </w:t>
      </w:r>
      <w:r w:rsidR="00AA38F6" w:rsidRPr="003B1D12">
        <w:rPr>
          <w:rFonts w:ascii="Arial" w:hAnsi="Arial" w:cs="Arial"/>
        </w:rPr>
        <w:t xml:space="preserve">con </w:t>
      </w:r>
      <w:r w:rsidRPr="003B1D12">
        <w:rPr>
          <w:rFonts w:ascii="Arial" w:hAnsi="Arial" w:cs="Arial"/>
        </w:rPr>
        <w:t>l’</w:t>
      </w:r>
      <w:r w:rsidR="00302DD5" w:rsidRPr="003B1D12">
        <w:rPr>
          <w:rFonts w:ascii="Arial" w:hAnsi="Arial" w:cs="Arial"/>
        </w:rPr>
        <w:t>obbligo di devolvere il patrimo</w:t>
      </w:r>
      <w:r w:rsidRPr="003B1D12">
        <w:rPr>
          <w:rFonts w:ascii="Arial" w:hAnsi="Arial" w:cs="Arial"/>
        </w:rPr>
        <w:t>nio della Organi</w:t>
      </w:r>
      <w:r w:rsidR="00302DD5" w:rsidRPr="003B1D12">
        <w:rPr>
          <w:rFonts w:ascii="Arial" w:hAnsi="Arial" w:cs="Arial"/>
        </w:rPr>
        <w:t>z</w:t>
      </w:r>
      <w:r w:rsidRPr="003B1D12">
        <w:rPr>
          <w:rFonts w:ascii="Arial" w:hAnsi="Arial" w:cs="Arial"/>
        </w:rPr>
        <w:t>zazione, in caso</w:t>
      </w:r>
      <w:r w:rsidR="007F5FA9" w:rsidRPr="003B1D12">
        <w:rPr>
          <w:rFonts w:ascii="Arial" w:hAnsi="Arial" w:cs="Arial"/>
        </w:rPr>
        <w:t xml:space="preserve"> </w:t>
      </w:r>
      <w:r w:rsidRPr="003B1D12">
        <w:rPr>
          <w:rFonts w:ascii="Arial" w:hAnsi="Arial" w:cs="Arial"/>
        </w:rPr>
        <w:t>di suo scioglimento, per qualunque caus</w:t>
      </w:r>
      <w:r w:rsidR="00457A14" w:rsidRPr="003B1D12">
        <w:rPr>
          <w:rFonts w:ascii="Arial" w:hAnsi="Arial" w:cs="Arial"/>
        </w:rPr>
        <w:t>a</w:t>
      </w:r>
      <w:r w:rsidR="00302DD5" w:rsidRPr="003B1D12">
        <w:rPr>
          <w:rFonts w:ascii="Arial" w:hAnsi="Arial" w:cs="Arial"/>
        </w:rPr>
        <w:t>,</w:t>
      </w:r>
      <w:r w:rsidR="00457A14" w:rsidRPr="003B1D12">
        <w:rPr>
          <w:rFonts w:ascii="Arial" w:hAnsi="Arial" w:cs="Arial"/>
        </w:rPr>
        <w:t xml:space="preserve"> ad altre organizzazioni non lucrative di utilità sociale o a </w:t>
      </w:r>
      <w:r w:rsidR="00917797" w:rsidRPr="003B1D12">
        <w:rPr>
          <w:rFonts w:ascii="Arial" w:hAnsi="Arial" w:cs="Arial"/>
        </w:rPr>
        <w:t>fini di pubblica utilità, sentito l’Org</w:t>
      </w:r>
      <w:r w:rsidR="00745D31" w:rsidRPr="003B1D12">
        <w:rPr>
          <w:rFonts w:ascii="Arial" w:hAnsi="Arial" w:cs="Arial"/>
        </w:rPr>
        <w:t>anismo di c</w:t>
      </w:r>
      <w:r w:rsidR="00302DD5" w:rsidRPr="003B1D12">
        <w:rPr>
          <w:rFonts w:ascii="Arial" w:hAnsi="Arial" w:cs="Arial"/>
        </w:rPr>
        <w:t>o</w:t>
      </w:r>
      <w:r w:rsidR="00745D31" w:rsidRPr="003B1D12">
        <w:rPr>
          <w:rFonts w:ascii="Arial" w:hAnsi="Arial" w:cs="Arial"/>
        </w:rPr>
        <w:t>ntrollo di cui all’</w:t>
      </w:r>
      <w:r w:rsidR="00302DD5" w:rsidRPr="003B1D12">
        <w:rPr>
          <w:rFonts w:ascii="Arial" w:hAnsi="Arial" w:cs="Arial"/>
        </w:rPr>
        <w:t>art. 3, comma 190 della L.</w:t>
      </w:r>
      <w:r w:rsidR="00745D31" w:rsidRPr="003B1D12">
        <w:rPr>
          <w:rFonts w:ascii="Arial" w:hAnsi="Arial" w:cs="Arial"/>
        </w:rPr>
        <w:t xml:space="preserve"> 23 d</w:t>
      </w:r>
      <w:r w:rsidR="00302DD5" w:rsidRPr="003B1D12">
        <w:rPr>
          <w:rFonts w:ascii="Arial" w:hAnsi="Arial" w:cs="Arial"/>
        </w:rPr>
        <w:t>i</w:t>
      </w:r>
      <w:r w:rsidR="00745D31" w:rsidRPr="003B1D12">
        <w:rPr>
          <w:rFonts w:ascii="Arial" w:hAnsi="Arial" w:cs="Arial"/>
        </w:rPr>
        <w:t>cembre 1996 n. 662, salvo diversa destinazione imposta dal</w:t>
      </w:r>
      <w:r w:rsidR="007F5FA9" w:rsidRPr="003B1D12">
        <w:rPr>
          <w:rFonts w:ascii="Arial" w:hAnsi="Arial" w:cs="Arial"/>
        </w:rPr>
        <w:t>la</w:t>
      </w:r>
      <w:r w:rsidR="00745D31" w:rsidRPr="003B1D12">
        <w:rPr>
          <w:rFonts w:ascii="Arial" w:hAnsi="Arial" w:cs="Arial"/>
        </w:rPr>
        <w:t xml:space="preserve"> legge</w:t>
      </w:r>
      <w:r w:rsidR="00404601" w:rsidRPr="003B1D12">
        <w:rPr>
          <w:rFonts w:ascii="Arial" w:hAnsi="Arial" w:cs="Arial"/>
        </w:rPr>
        <w:t>.</w:t>
      </w:r>
    </w:p>
    <w:p w:rsidR="007F5FA9" w:rsidRPr="003B1D12" w:rsidRDefault="007F5FA9" w:rsidP="00DB72D5">
      <w:pPr>
        <w:jc w:val="both"/>
        <w:rPr>
          <w:rFonts w:ascii="Arial" w:hAnsi="Arial" w:cs="Arial"/>
        </w:rPr>
      </w:pPr>
      <w:r w:rsidRPr="003B1D12">
        <w:rPr>
          <w:rFonts w:ascii="Arial" w:hAnsi="Arial" w:cs="Arial"/>
        </w:rPr>
        <w:t xml:space="preserve">g) </w:t>
      </w:r>
      <w:r w:rsidR="00AA38F6" w:rsidRPr="003B1D12">
        <w:rPr>
          <w:rFonts w:ascii="Arial" w:hAnsi="Arial" w:cs="Arial"/>
        </w:rPr>
        <w:t xml:space="preserve">con </w:t>
      </w:r>
      <w:r w:rsidRPr="003B1D12">
        <w:rPr>
          <w:rFonts w:ascii="Arial" w:hAnsi="Arial" w:cs="Arial"/>
        </w:rPr>
        <w:t>l‘obbligo di redigere il bilancio o rendiconto annuale;</w:t>
      </w:r>
    </w:p>
    <w:p w:rsidR="007F5FA9" w:rsidRPr="003B1D12" w:rsidRDefault="007F5FA9" w:rsidP="00DB72D5">
      <w:pPr>
        <w:jc w:val="both"/>
        <w:rPr>
          <w:rFonts w:ascii="Arial" w:hAnsi="Arial" w:cs="Arial"/>
        </w:rPr>
      </w:pPr>
      <w:r w:rsidRPr="003B1D12">
        <w:rPr>
          <w:rFonts w:ascii="Arial" w:hAnsi="Arial" w:cs="Arial"/>
        </w:rPr>
        <w:t xml:space="preserve">h) </w:t>
      </w:r>
      <w:r w:rsidR="00AA38F6" w:rsidRPr="003B1D12">
        <w:rPr>
          <w:rFonts w:ascii="Arial" w:hAnsi="Arial" w:cs="Arial"/>
        </w:rPr>
        <w:t xml:space="preserve">di </w:t>
      </w:r>
      <w:r w:rsidRPr="003B1D12">
        <w:rPr>
          <w:rFonts w:ascii="Arial" w:hAnsi="Arial" w:cs="Arial"/>
        </w:rPr>
        <w:t>disciplina</w:t>
      </w:r>
      <w:r w:rsidR="00302DD5" w:rsidRPr="003B1D12">
        <w:rPr>
          <w:rFonts w:ascii="Arial" w:hAnsi="Arial" w:cs="Arial"/>
        </w:rPr>
        <w:t>re in maniera</w:t>
      </w:r>
      <w:r w:rsidRPr="003B1D12">
        <w:rPr>
          <w:rFonts w:ascii="Arial" w:hAnsi="Arial" w:cs="Arial"/>
        </w:rPr>
        <w:t xml:space="preserve"> uniforme </w:t>
      </w:r>
      <w:r w:rsidR="00302DD5" w:rsidRPr="003B1D12">
        <w:rPr>
          <w:rFonts w:ascii="Arial" w:hAnsi="Arial" w:cs="Arial"/>
        </w:rPr>
        <w:t>i</w:t>
      </w:r>
      <w:r w:rsidRPr="003B1D12">
        <w:rPr>
          <w:rFonts w:ascii="Arial" w:hAnsi="Arial" w:cs="Arial"/>
        </w:rPr>
        <w:t>l rapporto associativo e delle modalità associative volte a garantire l’effettività del rapporto medesimo, esclud</w:t>
      </w:r>
      <w:r w:rsidR="001521C1" w:rsidRPr="003B1D12">
        <w:rPr>
          <w:rFonts w:ascii="Arial" w:hAnsi="Arial" w:cs="Arial"/>
        </w:rPr>
        <w:t xml:space="preserve">endo, espressamente la temporaneità della partecipazione alla vita associativa </w:t>
      </w:r>
      <w:r w:rsidR="00C35D7B" w:rsidRPr="003B1D12">
        <w:rPr>
          <w:rFonts w:ascii="Arial" w:hAnsi="Arial" w:cs="Arial"/>
        </w:rPr>
        <w:t>e prevedendo, per gli associati o partecipanti, maggiori d</w:t>
      </w:r>
      <w:r w:rsidR="00302DD5" w:rsidRPr="003B1D12">
        <w:rPr>
          <w:rFonts w:ascii="Arial" w:hAnsi="Arial" w:cs="Arial"/>
        </w:rPr>
        <w:t xml:space="preserve">i </w:t>
      </w:r>
      <w:r w:rsidR="00C35D7B" w:rsidRPr="003B1D12">
        <w:rPr>
          <w:rFonts w:ascii="Arial" w:hAnsi="Arial" w:cs="Arial"/>
        </w:rPr>
        <w:t xml:space="preserve">età, il diritto di voto </w:t>
      </w:r>
      <w:r w:rsidR="0057567F" w:rsidRPr="003B1D12">
        <w:rPr>
          <w:rFonts w:ascii="Arial" w:hAnsi="Arial" w:cs="Arial"/>
        </w:rPr>
        <w:t>per l’approvazione e le modificazioni dello statuto e dei regolamenti e per la nomina degli org</w:t>
      </w:r>
      <w:r w:rsidR="001251E6" w:rsidRPr="003B1D12">
        <w:rPr>
          <w:rFonts w:ascii="Arial" w:hAnsi="Arial" w:cs="Arial"/>
        </w:rPr>
        <w:t>ani direttivi della Associazione</w:t>
      </w:r>
      <w:r w:rsidR="002E3F26" w:rsidRPr="003B1D12">
        <w:rPr>
          <w:rFonts w:ascii="Arial" w:hAnsi="Arial" w:cs="Arial"/>
        </w:rPr>
        <w:t>.</w:t>
      </w:r>
    </w:p>
    <w:p w:rsidR="00DB72D5" w:rsidRPr="003B1D12" w:rsidRDefault="00AA38F6" w:rsidP="00DB72D5">
      <w:pPr>
        <w:jc w:val="both"/>
        <w:rPr>
          <w:rFonts w:ascii="Arial" w:hAnsi="Arial" w:cs="Arial"/>
        </w:rPr>
      </w:pPr>
      <w:r w:rsidRPr="003B1D12">
        <w:rPr>
          <w:rFonts w:ascii="Arial" w:hAnsi="Arial" w:cs="Arial"/>
        </w:rPr>
        <w:t>i) di usare</w:t>
      </w:r>
      <w:r w:rsidR="002E3F26" w:rsidRPr="003B1D12">
        <w:rPr>
          <w:rFonts w:ascii="Arial" w:hAnsi="Arial" w:cs="Arial"/>
        </w:rPr>
        <w:t xml:space="preserve"> nella denominazione ed in qualsivoglia segno distintivo, o comunicazione rivolta al pubblico</w:t>
      </w:r>
      <w:r w:rsidR="00302DD5" w:rsidRPr="003B1D12">
        <w:rPr>
          <w:rFonts w:ascii="Arial" w:hAnsi="Arial" w:cs="Arial"/>
        </w:rPr>
        <w:t>,</w:t>
      </w:r>
      <w:r w:rsidR="00DA3047" w:rsidRPr="003B1D12">
        <w:rPr>
          <w:rFonts w:ascii="Arial" w:hAnsi="Arial" w:cs="Arial"/>
        </w:rPr>
        <w:t xml:space="preserve"> della locuzione “Organizzazione non luc</w:t>
      </w:r>
      <w:r w:rsidR="009D47AF" w:rsidRPr="003B1D12">
        <w:rPr>
          <w:rFonts w:ascii="Arial" w:hAnsi="Arial" w:cs="Arial"/>
        </w:rPr>
        <w:t>rativa di utilità sociale” o dell’acronimo ONLUS.</w:t>
      </w:r>
    </w:p>
    <w:p w:rsidR="009D47AF" w:rsidRPr="003B1D12" w:rsidRDefault="009D47AF" w:rsidP="00DB72D5">
      <w:pPr>
        <w:jc w:val="both"/>
        <w:rPr>
          <w:rFonts w:ascii="Arial" w:hAnsi="Arial" w:cs="Arial"/>
        </w:rPr>
      </w:pPr>
    </w:p>
    <w:p w:rsidR="00DB72D5" w:rsidRPr="003B1D12" w:rsidRDefault="00DB72D5" w:rsidP="00DB72D5">
      <w:pPr>
        <w:pStyle w:val="Titolo3"/>
        <w:rPr>
          <w:rFonts w:cs="Arial"/>
          <w:sz w:val="24"/>
          <w:szCs w:val="24"/>
        </w:rPr>
      </w:pPr>
      <w:r w:rsidRPr="003B1D12">
        <w:rPr>
          <w:rFonts w:cs="Arial"/>
          <w:sz w:val="24"/>
          <w:szCs w:val="24"/>
        </w:rPr>
        <w:t>Il Nome</w:t>
      </w:r>
    </w:p>
    <w:p w:rsidR="00DB72D5" w:rsidRPr="003B1D12" w:rsidRDefault="00DB72D5" w:rsidP="00DB72D5">
      <w:pPr>
        <w:jc w:val="both"/>
        <w:outlineLvl w:val="1"/>
        <w:rPr>
          <w:rFonts w:ascii="Arial" w:hAnsi="Arial" w:cs="Arial"/>
        </w:rPr>
      </w:pPr>
      <w:r w:rsidRPr="003B1D12">
        <w:rPr>
          <w:rFonts w:ascii="Arial" w:hAnsi="Arial" w:cs="Arial"/>
        </w:rPr>
        <w:t xml:space="preserve">Il nome prescelto, </w:t>
      </w:r>
      <w:r w:rsidRPr="003B1D12">
        <w:rPr>
          <w:rFonts w:ascii="Arial" w:hAnsi="Arial" w:cs="Arial"/>
          <w:b/>
          <w:bCs/>
          <w:i/>
          <w:iCs/>
        </w:rPr>
        <w:t>A</w:t>
      </w:r>
      <w:r w:rsidRPr="003B1D12">
        <w:rPr>
          <w:rFonts w:ascii="Arial" w:hAnsi="Arial" w:cs="Arial"/>
        </w:rPr>
        <w:t xml:space="preserve">dorea, si richiama al mito latino della dea che porta alla vittoria, all’ascesa, alla rinascita e all’immortalità delle azioni intraprese. Una definizione, intesa come simbolo positivo, che vuol mettere in risalto la vocazione dell’Associazione e stringere un’alleanza tra mito e Beni Culturali (artistici, storici, librari, archivistici, paesaggistici, etc.). </w:t>
      </w:r>
    </w:p>
    <w:p w:rsidR="00DB72D5" w:rsidRPr="003B1D12" w:rsidRDefault="00DB72D5" w:rsidP="00DB72D5">
      <w:pPr>
        <w:jc w:val="both"/>
        <w:outlineLvl w:val="1"/>
        <w:rPr>
          <w:rFonts w:ascii="Arial" w:hAnsi="Arial" w:cs="Arial"/>
        </w:rPr>
      </w:pPr>
      <w:r w:rsidRPr="003B1D12">
        <w:rPr>
          <w:rFonts w:ascii="Arial" w:hAnsi="Arial" w:cs="Arial"/>
        </w:rPr>
        <w:t xml:space="preserve">Poi, </w:t>
      </w:r>
      <w:r w:rsidR="00AA38F6" w:rsidRPr="003B1D12">
        <w:rPr>
          <w:rFonts w:ascii="Arial" w:hAnsi="Arial" w:cs="Arial"/>
          <w:b/>
          <w:bCs/>
          <w:i/>
          <w:iCs/>
        </w:rPr>
        <w:t>Adorea</w:t>
      </w:r>
      <w:r w:rsidRPr="003B1D12">
        <w:rPr>
          <w:rFonts w:ascii="Arial" w:hAnsi="Arial" w:cs="Arial"/>
        </w:rPr>
        <w:t xml:space="preserve"> stessa simboleggia il potere e la forza della “gloriosa dea”, ispiratrice di vittoria, mentre la corona d’alloro offerta dalla divinità attesta la regalità e la grandezza della Cultura.</w:t>
      </w:r>
    </w:p>
    <w:p w:rsidR="00DB72D5" w:rsidRPr="003B1D12" w:rsidRDefault="00DB72D5" w:rsidP="00DB72D5">
      <w:pPr>
        <w:outlineLvl w:val="1"/>
        <w:rPr>
          <w:rFonts w:ascii="Arial" w:hAnsi="Arial" w:cs="Arial"/>
          <w:b/>
          <w:bCs/>
          <w:i/>
        </w:rPr>
      </w:pPr>
    </w:p>
    <w:p w:rsidR="00DB72D5" w:rsidRPr="003B1D12" w:rsidRDefault="0044073E" w:rsidP="0044073E">
      <w:pPr>
        <w:pStyle w:val="NormaleWeb"/>
        <w:rPr>
          <w:rFonts w:ascii="Arial" w:hAnsi="Arial" w:cs="Arial"/>
          <w:b/>
          <w:bCs/>
        </w:rPr>
      </w:pPr>
      <w:r w:rsidRPr="003B1D12">
        <w:rPr>
          <w:rFonts w:ascii="Arial" w:hAnsi="Arial" w:cs="Arial"/>
          <w:b/>
          <w:bCs/>
        </w:rPr>
        <w:t>ART</w:t>
      </w:r>
      <w:r w:rsidR="00DB72D5" w:rsidRPr="003B1D12">
        <w:rPr>
          <w:rFonts w:ascii="Arial" w:hAnsi="Arial" w:cs="Arial"/>
          <w:b/>
          <w:bCs/>
        </w:rPr>
        <w:t xml:space="preserve">. 2 </w:t>
      </w:r>
      <w:r w:rsidR="00DB72D5" w:rsidRPr="003B1D12">
        <w:rPr>
          <w:rFonts w:ascii="Arial" w:hAnsi="Arial" w:cs="Arial"/>
          <w:b/>
          <w:bCs/>
        </w:rPr>
        <w:tab/>
      </w:r>
      <w:r w:rsidR="00DB72D5" w:rsidRPr="003B1D12">
        <w:rPr>
          <w:rFonts w:ascii="Arial" w:hAnsi="Arial" w:cs="Arial"/>
          <w:b/>
        </w:rPr>
        <w:t>SCOPO</w:t>
      </w:r>
    </w:p>
    <w:p w:rsidR="00DB72D5" w:rsidRPr="003B1D12" w:rsidRDefault="00DB72D5" w:rsidP="00DB72D5">
      <w:pPr>
        <w:outlineLvl w:val="1"/>
        <w:rPr>
          <w:rFonts w:ascii="Arial" w:hAnsi="Arial" w:cs="Arial"/>
          <w:b/>
          <w:bCs/>
          <w:i/>
        </w:rPr>
      </w:pPr>
      <w:r w:rsidRPr="003B1D12">
        <w:rPr>
          <w:rFonts w:ascii="Arial" w:hAnsi="Arial" w:cs="Arial"/>
          <w:b/>
          <w:bCs/>
          <w:i/>
        </w:rPr>
        <w:t>Gli Obiettivi e le azioni.</w:t>
      </w:r>
    </w:p>
    <w:p w:rsidR="00DB72D5" w:rsidRPr="003B1D12" w:rsidRDefault="00DB72D5" w:rsidP="00DB72D5">
      <w:pPr>
        <w:jc w:val="both"/>
        <w:outlineLvl w:val="1"/>
        <w:rPr>
          <w:rFonts w:ascii="Arial" w:hAnsi="Arial" w:cs="Arial"/>
        </w:rPr>
      </w:pPr>
      <w:r w:rsidRPr="003B1D12">
        <w:rPr>
          <w:rFonts w:ascii="Arial" w:hAnsi="Arial" w:cs="Arial"/>
          <w:bCs/>
        </w:rPr>
        <w:lastRenderedPageBreak/>
        <w:t xml:space="preserve">L’Associazione Culturale </w:t>
      </w:r>
      <w:r w:rsidRPr="003B1D12">
        <w:rPr>
          <w:rFonts w:ascii="Arial" w:hAnsi="Arial" w:cs="Arial"/>
          <w:b/>
          <w:i/>
          <w:iCs/>
        </w:rPr>
        <w:t>A</w:t>
      </w:r>
      <w:r w:rsidRPr="003B1D12">
        <w:rPr>
          <w:rFonts w:ascii="Arial" w:hAnsi="Arial" w:cs="Arial"/>
          <w:bCs/>
        </w:rPr>
        <w:t xml:space="preserve">dorea </w:t>
      </w:r>
      <w:proofErr w:type="spellStart"/>
      <w:r w:rsidR="00621C0F" w:rsidRPr="003B1D12">
        <w:rPr>
          <w:rFonts w:ascii="Arial" w:hAnsi="Arial" w:cs="Arial"/>
          <w:bCs/>
        </w:rPr>
        <w:t>Onlus</w:t>
      </w:r>
      <w:proofErr w:type="spellEnd"/>
      <w:r w:rsidRPr="003B1D12">
        <w:rPr>
          <w:rFonts w:ascii="Arial" w:hAnsi="Arial" w:cs="Arial"/>
        </w:rPr>
        <w:t xml:space="preserve"> si propone di sviluppare in ogni suo aspetto la Cultura, valorizzando il patrimonio storico, artistico, economico del territorio e promuovendo le diverse espressioni della cultura contemporanea, occupandosi, anche di ordinare e catalogare ogni tipologia di bene culturale.</w:t>
      </w:r>
    </w:p>
    <w:p w:rsidR="00DB72D5" w:rsidRPr="003B1D12" w:rsidRDefault="00DB72D5" w:rsidP="00DB72D5">
      <w:pPr>
        <w:jc w:val="both"/>
        <w:rPr>
          <w:rFonts w:ascii="Arial" w:hAnsi="Arial" w:cs="Arial"/>
          <w:b/>
          <w:bCs/>
          <w:i/>
          <w:iCs/>
        </w:rPr>
      </w:pPr>
    </w:p>
    <w:p w:rsidR="00DB72D5" w:rsidRPr="003B1D12" w:rsidRDefault="00621C0F" w:rsidP="00DB72D5">
      <w:pPr>
        <w:jc w:val="both"/>
        <w:rPr>
          <w:rFonts w:ascii="Arial" w:hAnsi="Arial" w:cs="Arial"/>
        </w:rPr>
      </w:pPr>
      <w:r w:rsidRPr="003B1D12">
        <w:rPr>
          <w:rFonts w:ascii="Arial" w:hAnsi="Arial" w:cs="Arial"/>
          <w:b/>
          <w:bCs/>
          <w:i/>
          <w:iCs/>
        </w:rPr>
        <w:t xml:space="preserve">Adorea </w:t>
      </w:r>
      <w:proofErr w:type="spellStart"/>
      <w:r w:rsidRPr="003B1D12">
        <w:rPr>
          <w:rFonts w:ascii="Arial" w:hAnsi="Arial" w:cs="Arial"/>
          <w:b/>
          <w:bCs/>
          <w:i/>
          <w:iCs/>
        </w:rPr>
        <w:t>Onlus</w:t>
      </w:r>
      <w:proofErr w:type="spellEnd"/>
      <w:r w:rsidR="00DB72D5" w:rsidRPr="003B1D12">
        <w:rPr>
          <w:rFonts w:ascii="Arial" w:hAnsi="Arial" w:cs="Arial"/>
          <w:b/>
          <w:bCs/>
        </w:rPr>
        <w:t xml:space="preserve"> </w:t>
      </w:r>
      <w:r w:rsidR="00DB72D5" w:rsidRPr="003B1D12">
        <w:rPr>
          <w:rFonts w:ascii="Arial" w:hAnsi="Arial" w:cs="Arial"/>
          <w:bCs/>
        </w:rPr>
        <w:t xml:space="preserve">è il luogo ideale per incontrare il libro, l’arte, lo spettacolo, le imprese, l’artigianato e la natura. E’ il </w:t>
      </w:r>
      <w:r w:rsidR="00DB72D5" w:rsidRPr="003B1D12">
        <w:rPr>
          <w:rFonts w:ascii="Arial" w:hAnsi="Arial" w:cs="Arial"/>
        </w:rPr>
        <w:t>posto in cui si rinnovano lo splendore e l’eccellenza del</w:t>
      </w:r>
      <w:r w:rsidR="00DB72D5" w:rsidRPr="003B1D12">
        <w:rPr>
          <w:rFonts w:ascii="Arial" w:hAnsi="Arial" w:cs="Arial"/>
        </w:rPr>
        <w:t> </w:t>
      </w:r>
      <w:r w:rsidR="00DB72D5" w:rsidRPr="003B1D12">
        <w:rPr>
          <w:rFonts w:ascii="Arial" w:hAnsi="Arial" w:cs="Arial"/>
        </w:rPr>
        <w:t>proprio</w:t>
      </w:r>
      <w:r w:rsidR="00DB72D5" w:rsidRPr="003B1D12">
        <w:rPr>
          <w:rFonts w:ascii="Arial" w:hAnsi="Arial" w:cs="Arial"/>
        </w:rPr>
        <w:t> </w:t>
      </w:r>
      <w:r w:rsidR="00DB72D5" w:rsidRPr="003B1D12">
        <w:rPr>
          <w:rFonts w:ascii="Arial" w:hAnsi="Arial" w:cs="Arial"/>
        </w:rPr>
        <w:t>patrimonio culturale.</w:t>
      </w:r>
    </w:p>
    <w:p w:rsidR="00DB72D5" w:rsidRPr="003B1D12" w:rsidRDefault="00DB72D5" w:rsidP="00DB72D5">
      <w:pPr>
        <w:jc w:val="both"/>
        <w:rPr>
          <w:rFonts w:ascii="Arial" w:hAnsi="Arial" w:cs="Arial"/>
          <w:b/>
          <w:bCs/>
          <w:i/>
          <w:iCs/>
        </w:rPr>
      </w:pPr>
    </w:p>
    <w:p w:rsidR="00DB72D5" w:rsidRPr="003B1D12" w:rsidRDefault="00DB72D5" w:rsidP="00DB72D5">
      <w:pPr>
        <w:jc w:val="both"/>
        <w:rPr>
          <w:rFonts w:ascii="Arial" w:hAnsi="Arial" w:cs="Arial"/>
        </w:rPr>
      </w:pPr>
      <w:r w:rsidRPr="003B1D12">
        <w:rPr>
          <w:rFonts w:ascii="Arial" w:hAnsi="Arial" w:cs="Arial"/>
          <w:b/>
          <w:bCs/>
          <w:i/>
          <w:iCs/>
        </w:rPr>
        <w:t>A</w:t>
      </w:r>
      <w:r w:rsidRPr="003B1D12">
        <w:rPr>
          <w:rFonts w:ascii="Arial" w:hAnsi="Arial" w:cs="Arial"/>
        </w:rPr>
        <w:t>dorea</w:t>
      </w:r>
      <w:r w:rsidR="00621C0F" w:rsidRPr="003B1D12">
        <w:rPr>
          <w:rFonts w:ascii="Arial" w:hAnsi="Arial" w:cs="Arial"/>
        </w:rPr>
        <w:t xml:space="preserve"> </w:t>
      </w:r>
      <w:proofErr w:type="spellStart"/>
      <w:r w:rsidR="00621C0F" w:rsidRPr="003B1D12">
        <w:rPr>
          <w:rFonts w:ascii="Arial" w:hAnsi="Arial" w:cs="Arial"/>
        </w:rPr>
        <w:t>Onlus</w:t>
      </w:r>
      <w:proofErr w:type="spellEnd"/>
      <w:r w:rsidRPr="003B1D12">
        <w:rPr>
          <w:rFonts w:ascii="Arial" w:hAnsi="Arial" w:cs="Arial"/>
        </w:rPr>
        <w:t xml:space="preserve"> intende inoltre privilegiare adeguatamente il materiale bibliografico riferito alla produzione letteraria e libraria connessa alle tradizioni locali, con particolare interesse, ma non unico, a quella ispirata alla medicina medioevale, raccogliendo, catalogando e preservando tutto il materiale, cartaceo e non, relativo ai descritti campi di interesse.</w:t>
      </w:r>
    </w:p>
    <w:p w:rsidR="00DB72D5" w:rsidRPr="003B1D12" w:rsidRDefault="00DB72D5" w:rsidP="00DB72D5">
      <w:pPr>
        <w:pStyle w:val="Rientrocorpodeltesto2"/>
        <w:rPr>
          <w:sz w:val="24"/>
          <w:szCs w:val="24"/>
        </w:rPr>
      </w:pPr>
      <w:r w:rsidRPr="003B1D12">
        <w:rPr>
          <w:sz w:val="24"/>
          <w:szCs w:val="24"/>
        </w:rPr>
        <w:t>Per il perseguimento dei suoi scopi istituzionali e delle finalità di pubblica utilità, potrà:</w:t>
      </w:r>
    </w:p>
    <w:p w:rsidR="00DB72D5" w:rsidRPr="003B1D12" w:rsidRDefault="00DB72D5" w:rsidP="00DB72D5">
      <w:pPr>
        <w:jc w:val="both"/>
        <w:rPr>
          <w:rFonts w:ascii="Arial" w:hAnsi="Arial" w:cs="Arial"/>
        </w:rPr>
      </w:pPr>
    </w:p>
    <w:p w:rsidR="00DB72D5" w:rsidRPr="003B1D12" w:rsidRDefault="00DB72D5" w:rsidP="00DB72D5">
      <w:pPr>
        <w:ind w:left="705" w:hanging="705"/>
        <w:jc w:val="both"/>
        <w:rPr>
          <w:rFonts w:ascii="Arial" w:hAnsi="Arial" w:cs="Arial"/>
        </w:rPr>
      </w:pPr>
      <w:r w:rsidRPr="003B1D12">
        <w:rPr>
          <w:rFonts w:ascii="Arial" w:hAnsi="Arial" w:cs="Arial"/>
        </w:rPr>
        <w:t>a</w:t>
      </w:r>
      <w:r w:rsidRPr="003B1D12">
        <w:rPr>
          <w:rFonts w:ascii="Arial" w:hAnsi="Arial" w:cs="Arial"/>
        </w:rPr>
        <w:tab/>
        <w:t>definire e valorizzare l'identità culturale del territorio e ottimizzare la fruizione diretta e indiretta dei Beni Culturali di sua pertinenza;</w:t>
      </w:r>
    </w:p>
    <w:p w:rsidR="00DB72D5" w:rsidRPr="003B1D12" w:rsidRDefault="00DB72D5" w:rsidP="00DB72D5">
      <w:pPr>
        <w:ind w:left="705" w:hanging="705"/>
        <w:jc w:val="both"/>
        <w:rPr>
          <w:rFonts w:ascii="Arial" w:hAnsi="Arial" w:cs="Arial"/>
        </w:rPr>
      </w:pPr>
      <w:r w:rsidRPr="003B1D12">
        <w:rPr>
          <w:rFonts w:ascii="Arial" w:hAnsi="Arial" w:cs="Arial"/>
        </w:rPr>
        <w:t xml:space="preserve"> </w:t>
      </w:r>
    </w:p>
    <w:p w:rsidR="00DB72D5" w:rsidRPr="003B1D12" w:rsidRDefault="00DB72D5" w:rsidP="00DB72D5">
      <w:pPr>
        <w:pStyle w:val="Rientrocorpodeltesto"/>
        <w:rPr>
          <w:rFonts w:ascii="Arial" w:hAnsi="Arial" w:cs="Arial"/>
          <w:color w:val="auto"/>
          <w:sz w:val="24"/>
          <w:szCs w:val="24"/>
        </w:rPr>
      </w:pPr>
      <w:r w:rsidRPr="003B1D12">
        <w:rPr>
          <w:rFonts w:ascii="Arial" w:hAnsi="Arial" w:cs="Arial"/>
          <w:color w:val="auto"/>
          <w:sz w:val="24"/>
          <w:szCs w:val="24"/>
        </w:rPr>
        <w:t>b</w:t>
      </w:r>
      <w:r w:rsidRPr="003B1D12">
        <w:rPr>
          <w:rFonts w:ascii="Arial" w:hAnsi="Arial" w:cs="Arial"/>
          <w:color w:val="auto"/>
          <w:sz w:val="24"/>
          <w:szCs w:val="24"/>
        </w:rPr>
        <w:tab/>
        <w:t>progettare e creare servizi aggiuntivi nei poli museali, nelle aree archeologiche, nelle biblioteche etc. al fine di divulgare e preservare la testimonianza storico culturale degli stessi;</w:t>
      </w:r>
    </w:p>
    <w:p w:rsidR="00DB72D5" w:rsidRPr="003B1D12" w:rsidRDefault="00DB72D5" w:rsidP="00DB72D5">
      <w:pPr>
        <w:pStyle w:val="Rientrocorpodeltesto"/>
        <w:rPr>
          <w:rFonts w:ascii="Arial" w:hAnsi="Arial" w:cs="Arial"/>
          <w:color w:val="auto"/>
          <w:sz w:val="24"/>
          <w:szCs w:val="24"/>
        </w:rPr>
      </w:pPr>
    </w:p>
    <w:p w:rsidR="00DB72D5" w:rsidRPr="003B1D12" w:rsidRDefault="00DB72D5" w:rsidP="00DB72D5">
      <w:pPr>
        <w:ind w:left="705" w:hanging="705"/>
        <w:jc w:val="both"/>
        <w:rPr>
          <w:rStyle w:val="Enfasigrassetto"/>
          <w:rFonts w:ascii="Arial" w:hAnsi="Arial" w:cs="Arial"/>
          <w:b w:val="0"/>
          <w:bCs w:val="0"/>
        </w:rPr>
      </w:pPr>
      <w:r w:rsidRPr="003B1D12">
        <w:rPr>
          <w:rFonts w:ascii="Arial" w:hAnsi="Arial" w:cs="Arial"/>
        </w:rPr>
        <w:t>c</w:t>
      </w:r>
      <w:r w:rsidRPr="003B1D12">
        <w:rPr>
          <w:rFonts w:ascii="Arial" w:hAnsi="Arial" w:cs="Arial"/>
        </w:rPr>
        <w:tab/>
        <w:t>Individuare strategie di marketing che portino alla raccolta di fondi aggiuntivi (</w:t>
      </w:r>
      <w:r w:rsidRPr="003B1D12">
        <w:rPr>
          <w:rStyle w:val="Enfasigrassetto"/>
          <w:rFonts w:ascii="Arial" w:hAnsi="Arial" w:cs="Arial"/>
          <w:b w:val="0"/>
          <w:bCs w:val="0"/>
        </w:rPr>
        <w:t xml:space="preserve">fund </w:t>
      </w:r>
      <w:proofErr w:type="spellStart"/>
      <w:r w:rsidRPr="003B1D12">
        <w:rPr>
          <w:rStyle w:val="Enfasigrassetto"/>
          <w:rFonts w:ascii="Arial" w:hAnsi="Arial" w:cs="Arial"/>
          <w:b w:val="0"/>
          <w:bCs w:val="0"/>
        </w:rPr>
        <w:t>raising</w:t>
      </w:r>
      <w:proofErr w:type="spellEnd"/>
      <w:r w:rsidRPr="003B1D12">
        <w:rPr>
          <w:rStyle w:val="Enfasigrassetto"/>
          <w:rFonts w:ascii="Arial" w:hAnsi="Arial" w:cs="Arial"/>
          <w:b w:val="0"/>
          <w:bCs w:val="0"/>
        </w:rPr>
        <w:t>) per le Istituzioni e gli Enti interessati;</w:t>
      </w:r>
    </w:p>
    <w:p w:rsidR="00DB72D5" w:rsidRPr="003B1D12" w:rsidRDefault="00DB72D5" w:rsidP="00DB72D5">
      <w:pPr>
        <w:rPr>
          <w:rStyle w:val="Enfasigrassetto"/>
          <w:rFonts w:ascii="Arial" w:hAnsi="Arial" w:cs="Arial"/>
          <w:b w:val="0"/>
          <w:bCs w:val="0"/>
        </w:rPr>
      </w:pPr>
    </w:p>
    <w:p w:rsidR="00DB72D5" w:rsidRPr="003B1D12" w:rsidRDefault="00DB72D5" w:rsidP="00DB72D5">
      <w:pPr>
        <w:ind w:left="705" w:hanging="705"/>
        <w:jc w:val="both"/>
        <w:rPr>
          <w:rFonts w:ascii="Arial" w:hAnsi="Arial" w:cs="Arial"/>
        </w:rPr>
      </w:pPr>
      <w:r w:rsidRPr="003B1D12">
        <w:rPr>
          <w:rFonts w:ascii="Arial" w:hAnsi="Arial" w:cs="Arial"/>
        </w:rPr>
        <w:t>d</w:t>
      </w:r>
      <w:r w:rsidRPr="003B1D12">
        <w:rPr>
          <w:rFonts w:ascii="Arial" w:hAnsi="Arial" w:cs="Arial"/>
        </w:rPr>
        <w:tab/>
        <w:t>progettare e sostenere un modello di sviluppo socio-culturale ed economico basato sui Beni Culturali e sulla valorizzazione e promozione del settore economico e turistico;</w:t>
      </w:r>
    </w:p>
    <w:p w:rsidR="00DB72D5" w:rsidRPr="003B1D12" w:rsidRDefault="00DB72D5" w:rsidP="00DB72D5">
      <w:pPr>
        <w:ind w:left="705" w:hanging="705"/>
        <w:jc w:val="both"/>
        <w:rPr>
          <w:rFonts w:ascii="Arial" w:hAnsi="Arial" w:cs="Arial"/>
        </w:rPr>
      </w:pPr>
    </w:p>
    <w:p w:rsidR="00DB72D5" w:rsidRPr="003B1D12" w:rsidRDefault="00DB72D5" w:rsidP="00DB72D5">
      <w:pPr>
        <w:pStyle w:val="Rientrocorpodeltesto1"/>
        <w:rPr>
          <w:sz w:val="24"/>
          <w:szCs w:val="24"/>
        </w:rPr>
      </w:pPr>
      <w:r w:rsidRPr="003B1D12">
        <w:rPr>
          <w:sz w:val="24"/>
          <w:szCs w:val="24"/>
        </w:rPr>
        <w:t>e</w:t>
      </w:r>
      <w:r w:rsidRPr="003B1D12">
        <w:rPr>
          <w:sz w:val="24"/>
          <w:szCs w:val="24"/>
        </w:rPr>
        <w:tab/>
        <w:t>tutelare le memorie storico-artistiche e del paesaggio con la valorizzazione e promozione del territorio salernitano;</w:t>
      </w:r>
    </w:p>
    <w:p w:rsidR="00DB72D5" w:rsidRPr="003B1D12" w:rsidRDefault="00DB72D5" w:rsidP="00DB72D5">
      <w:pPr>
        <w:pStyle w:val="Rientrocorpodeltesto1"/>
        <w:rPr>
          <w:sz w:val="24"/>
          <w:szCs w:val="24"/>
        </w:rPr>
      </w:pPr>
    </w:p>
    <w:p w:rsidR="00DB72D5" w:rsidRPr="003B1D12" w:rsidRDefault="00DB72D5" w:rsidP="00DB72D5">
      <w:pPr>
        <w:pStyle w:val="Rientrocorpodeltesto1"/>
        <w:rPr>
          <w:sz w:val="24"/>
          <w:szCs w:val="24"/>
        </w:rPr>
      </w:pPr>
      <w:r w:rsidRPr="003B1D12">
        <w:rPr>
          <w:sz w:val="24"/>
          <w:szCs w:val="24"/>
        </w:rPr>
        <w:t>f</w:t>
      </w:r>
      <w:r w:rsidRPr="003B1D12">
        <w:rPr>
          <w:sz w:val="24"/>
          <w:szCs w:val="24"/>
        </w:rPr>
        <w:tab/>
      </w:r>
      <w:r w:rsidRPr="003B1D12">
        <w:rPr>
          <w:sz w:val="24"/>
          <w:szCs w:val="24"/>
        </w:rPr>
        <w:tab/>
        <w:t>progettare e favorire iniziative di crescita, di divulgazione, di dibattito e di confronto culturale sui temi di specifico interesse mediante l’organizzazione di convegni, seminari, giornate di studio, meeting, etc.;</w:t>
      </w:r>
    </w:p>
    <w:p w:rsidR="00DB72D5" w:rsidRPr="003B1D12" w:rsidRDefault="00DB72D5" w:rsidP="00DB72D5">
      <w:pPr>
        <w:ind w:left="705" w:hanging="705"/>
        <w:jc w:val="both"/>
        <w:rPr>
          <w:rFonts w:ascii="Arial" w:hAnsi="Arial" w:cs="Arial"/>
        </w:rPr>
      </w:pPr>
    </w:p>
    <w:p w:rsidR="00DB72D5" w:rsidRPr="003B1D12" w:rsidRDefault="00DB72D5" w:rsidP="00DB72D5">
      <w:pPr>
        <w:pStyle w:val="Rientrocorpodeltesto1"/>
        <w:rPr>
          <w:sz w:val="24"/>
          <w:szCs w:val="24"/>
        </w:rPr>
      </w:pPr>
      <w:r w:rsidRPr="003B1D12">
        <w:rPr>
          <w:sz w:val="24"/>
          <w:szCs w:val="24"/>
        </w:rPr>
        <w:t>g</w:t>
      </w:r>
      <w:r w:rsidRPr="003B1D12">
        <w:rPr>
          <w:sz w:val="24"/>
          <w:szCs w:val="24"/>
        </w:rPr>
        <w:tab/>
      </w:r>
      <w:r w:rsidRPr="003B1D12">
        <w:rPr>
          <w:sz w:val="24"/>
          <w:szCs w:val="24"/>
        </w:rPr>
        <w:tab/>
        <w:t>facilitare il collegamento fra le Università e gli Enti territoriali, sensibilizzando la Comunità attraverso un’attiva fruizione del bene culturale, paesaggistico, etc.;</w:t>
      </w:r>
    </w:p>
    <w:p w:rsidR="00DB72D5" w:rsidRPr="003B1D12" w:rsidRDefault="00DB72D5" w:rsidP="00DB72D5">
      <w:pPr>
        <w:pStyle w:val="Rientrocorpodeltesto1"/>
        <w:rPr>
          <w:sz w:val="24"/>
          <w:szCs w:val="24"/>
        </w:rPr>
      </w:pPr>
    </w:p>
    <w:p w:rsidR="00DB72D5" w:rsidRPr="003B1D12" w:rsidRDefault="00DB72D5" w:rsidP="00DB72D5">
      <w:pPr>
        <w:ind w:left="703" w:hanging="703"/>
        <w:jc w:val="both"/>
        <w:rPr>
          <w:rFonts w:ascii="Arial" w:hAnsi="Arial" w:cs="Arial"/>
        </w:rPr>
      </w:pPr>
      <w:r w:rsidRPr="003B1D12">
        <w:rPr>
          <w:rFonts w:ascii="Arial" w:hAnsi="Arial" w:cs="Arial"/>
        </w:rPr>
        <w:t>h</w:t>
      </w:r>
      <w:r w:rsidRPr="003B1D12">
        <w:rPr>
          <w:rFonts w:ascii="Arial" w:hAnsi="Arial" w:cs="Arial"/>
        </w:rPr>
        <w:tab/>
        <w:t>garantire lo sviluppo di una rete di relazioni con altre Associazioni ed Istituzioni culturali italiane e straniere e favorire un processo dinamico di scambi con la promozione delle proprie iniziative sul piano internazionale, nazionale e su quello regionale e locale, con la pubblicazione di atti e memorie, con la diffusione di informazioni e notizie e l’uso di ogni opportuno mezzo di divulgazione;</w:t>
      </w:r>
    </w:p>
    <w:p w:rsidR="00DB72D5" w:rsidRPr="003B1D12" w:rsidRDefault="00DB72D5" w:rsidP="00DB72D5">
      <w:pPr>
        <w:ind w:left="703" w:hanging="703"/>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i</w:t>
      </w:r>
      <w:r w:rsidRPr="003B1D12">
        <w:rPr>
          <w:rFonts w:ascii="Arial" w:hAnsi="Arial" w:cs="Arial"/>
        </w:rPr>
        <w:tab/>
        <w:t>promuovere in generale attività formative volte a sostenere e potenziare i Beni Culturali ed a creare figure professionali come restauratori, rilegatori, catalogatori, curatori di fondi librari, manager dei beni culturali, etc.;</w:t>
      </w:r>
    </w:p>
    <w:p w:rsidR="00DB72D5" w:rsidRPr="003B1D12" w:rsidRDefault="00DB72D5" w:rsidP="00DB72D5">
      <w:pPr>
        <w:ind w:left="703" w:hanging="703"/>
        <w:jc w:val="both"/>
        <w:rPr>
          <w:rFonts w:ascii="Arial" w:hAnsi="Arial" w:cs="Arial"/>
        </w:rPr>
      </w:pPr>
    </w:p>
    <w:p w:rsidR="00DB72D5" w:rsidRPr="003B1D12" w:rsidRDefault="00DB72D5" w:rsidP="00DB72D5">
      <w:pPr>
        <w:ind w:left="705" w:hanging="705"/>
        <w:jc w:val="both"/>
        <w:rPr>
          <w:rFonts w:ascii="Arial" w:hAnsi="Arial" w:cs="Arial"/>
        </w:rPr>
      </w:pPr>
      <w:r w:rsidRPr="003B1D12">
        <w:rPr>
          <w:rFonts w:ascii="Arial" w:hAnsi="Arial" w:cs="Arial"/>
        </w:rPr>
        <w:lastRenderedPageBreak/>
        <w:t>l</w:t>
      </w:r>
      <w:r w:rsidRPr="003B1D12">
        <w:rPr>
          <w:rFonts w:ascii="Arial" w:hAnsi="Arial" w:cs="Arial"/>
        </w:rPr>
        <w:tab/>
        <w:t>intraprendere qualsiasi altra iniziativa finalizzata a promuovere il pensiero e la cultura, favorendo l’incontro fra tutti coloro che possano fornire supporto di idee o di qualsiasi altro contributo e sostegno alle attività dell’Associazione;</w:t>
      </w:r>
    </w:p>
    <w:p w:rsidR="00DB72D5" w:rsidRPr="003B1D12" w:rsidRDefault="00DB72D5" w:rsidP="00DB72D5">
      <w:pPr>
        <w:ind w:left="705" w:hanging="705"/>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m</w:t>
      </w:r>
      <w:r w:rsidRPr="003B1D12">
        <w:rPr>
          <w:rFonts w:ascii="Arial" w:hAnsi="Arial" w:cs="Arial"/>
        </w:rPr>
        <w:tab/>
        <w:t>istituire borse di studio e finanziare programmi di ricerca di studiosi singoli o associati, italiani o stranieri;</w:t>
      </w:r>
    </w:p>
    <w:p w:rsidR="00DB72D5" w:rsidRPr="003B1D12" w:rsidRDefault="00DB72D5" w:rsidP="00DB72D5">
      <w:pPr>
        <w:ind w:left="703" w:hanging="703"/>
        <w:jc w:val="both"/>
        <w:rPr>
          <w:rFonts w:ascii="Arial" w:hAnsi="Arial" w:cs="Arial"/>
        </w:rPr>
      </w:pPr>
      <w:r w:rsidRPr="003B1D12">
        <w:rPr>
          <w:rFonts w:ascii="Arial" w:hAnsi="Arial" w:cs="Arial"/>
        </w:rPr>
        <w:t xml:space="preserve"> </w:t>
      </w:r>
    </w:p>
    <w:p w:rsidR="00DB72D5" w:rsidRPr="003B1D12" w:rsidRDefault="00DB72D5" w:rsidP="00DB72D5">
      <w:pPr>
        <w:ind w:left="703" w:hanging="703"/>
        <w:jc w:val="both"/>
        <w:rPr>
          <w:rFonts w:ascii="Arial" w:hAnsi="Arial" w:cs="Arial"/>
        </w:rPr>
      </w:pPr>
      <w:r w:rsidRPr="003B1D12">
        <w:rPr>
          <w:rFonts w:ascii="Arial" w:hAnsi="Arial" w:cs="Arial"/>
        </w:rPr>
        <w:t>n</w:t>
      </w:r>
      <w:r w:rsidRPr="003B1D12">
        <w:rPr>
          <w:rFonts w:ascii="Arial" w:hAnsi="Arial" w:cs="Arial"/>
        </w:rPr>
        <w:tab/>
        <w:t xml:space="preserve">partecipare, anche attraverso contratti e rapporti associativi, ad iniziative con università pubbliche e private o altri organismi pubblici o privati italiani e stranieri per progetti culturali, formativi, informativi, di ricerca e di studio; </w:t>
      </w:r>
    </w:p>
    <w:p w:rsidR="00DB72D5" w:rsidRPr="003B1D12" w:rsidRDefault="00DB72D5" w:rsidP="00DB72D5">
      <w:pPr>
        <w:ind w:left="703" w:hanging="703"/>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o</w:t>
      </w:r>
      <w:r w:rsidRPr="003B1D12">
        <w:rPr>
          <w:rFonts w:ascii="Arial" w:hAnsi="Arial" w:cs="Arial"/>
        </w:rPr>
        <w:tab/>
        <w:t>favorire forme di scambio in sede comunitaria e internazionale;</w:t>
      </w:r>
    </w:p>
    <w:p w:rsidR="00DB72D5" w:rsidRPr="003B1D12" w:rsidRDefault="00DB72D5" w:rsidP="00DB72D5">
      <w:pPr>
        <w:ind w:left="1065"/>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p</w:t>
      </w:r>
      <w:r w:rsidRPr="003B1D12">
        <w:rPr>
          <w:rFonts w:ascii="Arial" w:hAnsi="Arial" w:cs="Arial"/>
        </w:rPr>
        <w:tab/>
        <w:t>incoraggiare il conseguimento dei benefici della società dell’informazione ed accrescerne lo sviluppo, soddisfacendo la domanda di servizi di interesse generale e garantendo una risposta efficace ai bisogni dei cittadini;</w:t>
      </w:r>
    </w:p>
    <w:p w:rsidR="00DB72D5" w:rsidRPr="003B1D12" w:rsidRDefault="00DB72D5" w:rsidP="00DB72D5">
      <w:pPr>
        <w:ind w:left="703" w:hanging="703"/>
        <w:jc w:val="both"/>
        <w:rPr>
          <w:rFonts w:ascii="Arial" w:hAnsi="Arial" w:cs="Arial"/>
        </w:rPr>
      </w:pPr>
      <w:r w:rsidRPr="003B1D12">
        <w:rPr>
          <w:rFonts w:ascii="Arial" w:hAnsi="Arial" w:cs="Arial"/>
        </w:rPr>
        <w:t xml:space="preserve"> </w:t>
      </w:r>
    </w:p>
    <w:p w:rsidR="00DB72D5" w:rsidRPr="003B1D12" w:rsidRDefault="00DB72D5" w:rsidP="00DB72D5">
      <w:pPr>
        <w:ind w:left="703" w:hanging="703"/>
        <w:jc w:val="both"/>
        <w:rPr>
          <w:rFonts w:ascii="Arial" w:hAnsi="Arial" w:cs="Arial"/>
        </w:rPr>
      </w:pPr>
      <w:r w:rsidRPr="003B1D12">
        <w:rPr>
          <w:rFonts w:ascii="Arial" w:hAnsi="Arial" w:cs="Arial"/>
        </w:rPr>
        <w:t>q</w:t>
      </w:r>
      <w:r w:rsidRPr="003B1D12">
        <w:rPr>
          <w:rFonts w:ascii="Arial" w:hAnsi="Arial" w:cs="Arial"/>
        </w:rPr>
        <w:tab/>
        <w:t xml:space="preserve">sostenere le pubblicazioni e le iniziative editoriali di qualsiasi tipo e natura attinenti lo scopo dell’Associazione </w:t>
      </w:r>
      <w:r w:rsidR="00621C0F" w:rsidRPr="003B1D12">
        <w:rPr>
          <w:rFonts w:ascii="Arial" w:hAnsi="Arial" w:cs="Arial"/>
          <w:b/>
          <w:bCs/>
          <w:i/>
          <w:iCs/>
        </w:rPr>
        <w:t xml:space="preserve">Adorea </w:t>
      </w:r>
      <w:proofErr w:type="spellStart"/>
      <w:r w:rsidR="00621C0F" w:rsidRPr="003B1D12">
        <w:rPr>
          <w:rFonts w:ascii="Arial" w:hAnsi="Arial" w:cs="Arial"/>
          <w:b/>
          <w:bCs/>
          <w:i/>
          <w:iCs/>
        </w:rPr>
        <w:t>Onlus</w:t>
      </w:r>
      <w:proofErr w:type="spellEnd"/>
      <w:r w:rsidRPr="003B1D12">
        <w:rPr>
          <w:rFonts w:ascii="Arial" w:hAnsi="Arial" w:cs="Arial"/>
        </w:rPr>
        <w:t xml:space="preserve">, nel rispetto dei limiti previsti per le attività editoriali riservate ai sensi della legge 416/1981 e successive modifiche e integrazioni; </w:t>
      </w:r>
    </w:p>
    <w:p w:rsidR="00DB72D5" w:rsidRPr="003B1D12" w:rsidRDefault="00DB72D5" w:rsidP="00DB72D5">
      <w:pPr>
        <w:ind w:left="703" w:hanging="703"/>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r</w:t>
      </w:r>
      <w:r w:rsidRPr="003B1D12">
        <w:rPr>
          <w:rFonts w:ascii="Arial" w:hAnsi="Arial" w:cs="Arial"/>
        </w:rPr>
        <w:tab/>
        <w:t>promuovere la raccolta di fondi e la richiesta di contributi, pubblici e privati, da destinare agli scopi dell’Associazione;</w:t>
      </w:r>
    </w:p>
    <w:p w:rsidR="00DB72D5" w:rsidRPr="003B1D12" w:rsidRDefault="00DB72D5" w:rsidP="00DB72D5">
      <w:pPr>
        <w:ind w:left="703" w:hanging="703"/>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s</w:t>
      </w:r>
      <w:r w:rsidRPr="003B1D12">
        <w:rPr>
          <w:rFonts w:ascii="Arial" w:hAnsi="Arial" w:cs="Arial"/>
        </w:rPr>
        <w:tab/>
        <w:t>attivarsi per la creazione di un laboratorio interdisciplinare di ricerca, gestione e progettazione di eventi legati al Patrimonio culturale per l’individuazione del tema del Progetto, l’organizzazione, il pubblico cui l'evento si rivolge, l'efficacia della comunicazione, le aspettative e le modalità di fruizione da parte dei visitatori, la valutazione del risultato. Il laboratorio svolgerà una funzione eminentemente formativa;</w:t>
      </w:r>
    </w:p>
    <w:p w:rsidR="00DB72D5" w:rsidRPr="003B1D12" w:rsidRDefault="00DB72D5" w:rsidP="00DB72D5">
      <w:pPr>
        <w:ind w:left="703" w:hanging="703"/>
        <w:jc w:val="both"/>
        <w:rPr>
          <w:rFonts w:ascii="Arial" w:hAnsi="Arial" w:cs="Arial"/>
        </w:rPr>
      </w:pPr>
      <w:r w:rsidRPr="003B1D12">
        <w:rPr>
          <w:rFonts w:ascii="Arial" w:hAnsi="Arial" w:cs="Arial"/>
        </w:rPr>
        <w:t xml:space="preserve"> </w:t>
      </w:r>
    </w:p>
    <w:p w:rsidR="00DB72D5" w:rsidRPr="003B1D12" w:rsidRDefault="00DB72D5" w:rsidP="00DB72D5">
      <w:pPr>
        <w:ind w:left="703" w:hanging="703"/>
        <w:jc w:val="both"/>
        <w:rPr>
          <w:rFonts w:ascii="Arial" w:hAnsi="Arial" w:cs="Arial"/>
        </w:rPr>
      </w:pPr>
      <w:r w:rsidRPr="003B1D12">
        <w:rPr>
          <w:rFonts w:ascii="Arial" w:hAnsi="Arial" w:cs="Arial"/>
        </w:rPr>
        <w:t>t</w:t>
      </w:r>
      <w:r w:rsidRPr="003B1D12">
        <w:rPr>
          <w:rFonts w:ascii="Arial" w:hAnsi="Arial" w:cs="Arial"/>
        </w:rPr>
        <w:tab/>
        <w:t>raccogliere gli interventi offerti, affinché diventino per tutti gli interessati strumento di documentazione, materiale di studio, di spunto e di approfondimento delle proprie esperienze;</w:t>
      </w:r>
    </w:p>
    <w:p w:rsidR="00DB72D5" w:rsidRPr="003B1D12" w:rsidRDefault="00DB72D5" w:rsidP="00DB72D5">
      <w:pPr>
        <w:ind w:left="703" w:hanging="703"/>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u</w:t>
      </w:r>
      <w:r w:rsidRPr="003B1D12">
        <w:rPr>
          <w:rFonts w:ascii="Arial" w:hAnsi="Arial" w:cs="Arial"/>
        </w:rPr>
        <w:tab/>
        <w:t>organizzazione e promozione di progetti didattici rivolti alle Scuole di ogni ordine e grado del territorio salernitano finalizzati alla sensibilizzazione del proprio Patrimonio culturale;</w:t>
      </w:r>
    </w:p>
    <w:p w:rsidR="00621C0F" w:rsidRPr="003B1D12" w:rsidRDefault="00621C0F" w:rsidP="00DB72D5">
      <w:pPr>
        <w:ind w:left="703" w:hanging="703"/>
        <w:jc w:val="both"/>
        <w:rPr>
          <w:rFonts w:ascii="Arial" w:hAnsi="Arial" w:cs="Arial"/>
        </w:rPr>
      </w:pPr>
    </w:p>
    <w:p w:rsidR="00DB72D5" w:rsidRPr="003B1D12" w:rsidRDefault="00DB72D5" w:rsidP="00DB72D5">
      <w:pPr>
        <w:ind w:left="703" w:hanging="703"/>
        <w:jc w:val="both"/>
        <w:rPr>
          <w:rFonts w:ascii="Arial" w:hAnsi="Arial" w:cs="Arial"/>
        </w:rPr>
      </w:pPr>
      <w:r w:rsidRPr="003B1D12">
        <w:rPr>
          <w:rFonts w:ascii="Arial" w:hAnsi="Arial" w:cs="Arial"/>
        </w:rPr>
        <w:t>v</w:t>
      </w:r>
      <w:r w:rsidRPr="003B1D12">
        <w:rPr>
          <w:rFonts w:ascii="Arial" w:hAnsi="Arial" w:cs="Arial"/>
        </w:rPr>
        <w:tab/>
        <w:t>progettazione culturale ed organizzazione di eventi sociali e della famiglia di qualsiasi tipologia, con particolare attenzione a raduni, feste, mostre, picnic, festival, game, tour, escursioni per il weekend, party, villeggiature, cookies vacanze, etc.</w:t>
      </w:r>
    </w:p>
    <w:p w:rsidR="00DB72D5" w:rsidRPr="003B1D12" w:rsidRDefault="00DB72D5" w:rsidP="00DB72D5">
      <w:pPr>
        <w:ind w:left="703"/>
        <w:jc w:val="both"/>
        <w:rPr>
          <w:rFonts w:ascii="Arial" w:hAnsi="Arial" w:cs="Arial"/>
        </w:rPr>
      </w:pPr>
      <w:r w:rsidRPr="003B1D12">
        <w:rPr>
          <w:rFonts w:ascii="Arial" w:hAnsi="Arial" w:cs="Arial"/>
        </w:rPr>
        <w:t>Durante l’organizzazione degli eventi sociali e della famiglia, l’Associazione sarà coinvolta nella costruzione del marchio, nella promozione e nella comunicazione di tutta l’attività, nel coordinamento della squadra di marketing e di pubbliche relazioni, nella ottimale promozione di quanto allestito, identificando i clienti e gli obiettivi, pianificando e predisponendo ogni dettaglio dell’evento, dall'aspetto tecnico a quello logistico.</w:t>
      </w:r>
    </w:p>
    <w:p w:rsidR="00DB72D5" w:rsidRPr="003B1D12" w:rsidRDefault="00DB72D5" w:rsidP="00DB72D5">
      <w:pPr>
        <w:ind w:left="703" w:hanging="703"/>
        <w:jc w:val="both"/>
        <w:rPr>
          <w:rFonts w:ascii="Arial" w:hAnsi="Arial" w:cs="Arial"/>
        </w:rPr>
      </w:pPr>
    </w:p>
    <w:p w:rsidR="00DB72D5" w:rsidRPr="003B1D12" w:rsidRDefault="00DB72D5" w:rsidP="00DB72D5">
      <w:pPr>
        <w:jc w:val="both"/>
        <w:rPr>
          <w:rFonts w:ascii="Arial" w:hAnsi="Arial" w:cs="Arial"/>
        </w:rPr>
      </w:pPr>
      <w:r w:rsidRPr="003B1D12">
        <w:rPr>
          <w:rFonts w:ascii="Arial" w:hAnsi="Arial" w:cs="Arial"/>
        </w:rPr>
        <w:t xml:space="preserve"> </w:t>
      </w:r>
    </w:p>
    <w:p w:rsidR="00DB72D5" w:rsidRPr="003B1D12" w:rsidRDefault="00DB72D5" w:rsidP="00DB72D5">
      <w:pPr>
        <w:jc w:val="both"/>
        <w:rPr>
          <w:rFonts w:ascii="Arial" w:hAnsi="Arial" w:cs="Arial"/>
          <w:i/>
        </w:rPr>
      </w:pPr>
      <w:r w:rsidRPr="003B1D12">
        <w:rPr>
          <w:rFonts w:ascii="Arial" w:hAnsi="Arial" w:cs="Arial"/>
          <w:b/>
          <w:bCs/>
          <w:i/>
        </w:rPr>
        <w:lastRenderedPageBreak/>
        <w:t>Le Azioni</w:t>
      </w:r>
    </w:p>
    <w:p w:rsidR="00DB72D5" w:rsidRPr="003B1D12" w:rsidRDefault="00621C0F" w:rsidP="00DB72D5">
      <w:pPr>
        <w:rPr>
          <w:rFonts w:ascii="Arial" w:hAnsi="Arial" w:cs="Arial"/>
          <w:b/>
          <w:bCs/>
        </w:rPr>
      </w:pPr>
      <w:r w:rsidRPr="003B1D12">
        <w:rPr>
          <w:rFonts w:ascii="Arial" w:hAnsi="Arial" w:cs="Arial"/>
          <w:b/>
          <w:bCs/>
          <w:i/>
          <w:iCs/>
        </w:rPr>
        <w:t xml:space="preserve">Adorea </w:t>
      </w:r>
      <w:proofErr w:type="spellStart"/>
      <w:r w:rsidRPr="003B1D12">
        <w:rPr>
          <w:rFonts w:ascii="Arial" w:hAnsi="Arial" w:cs="Arial"/>
          <w:b/>
          <w:bCs/>
          <w:i/>
          <w:iCs/>
        </w:rPr>
        <w:t>Onlus</w:t>
      </w:r>
      <w:proofErr w:type="spellEnd"/>
      <w:r w:rsidR="00DB72D5" w:rsidRPr="003B1D12">
        <w:rPr>
          <w:rFonts w:ascii="Arial" w:hAnsi="Arial" w:cs="Arial"/>
        </w:rPr>
        <w:t xml:space="preserve"> sostiene i suoi programmi con l’organizzazione di:</w:t>
      </w:r>
    </w:p>
    <w:p w:rsidR="00DB72D5" w:rsidRPr="003B1D12" w:rsidRDefault="00DB72D5" w:rsidP="00DB72D5">
      <w:pPr>
        <w:pStyle w:val="Titolo4"/>
        <w:rPr>
          <w:rFonts w:cs="Arial"/>
          <w:sz w:val="24"/>
          <w:szCs w:val="24"/>
        </w:rPr>
      </w:pPr>
    </w:p>
    <w:p w:rsidR="00DB72D5" w:rsidRPr="003B1D12" w:rsidRDefault="00DB72D5" w:rsidP="00DB72D5">
      <w:pPr>
        <w:pStyle w:val="Titolo4"/>
        <w:rPr>
          <w:rFonts w:cs="Arial"/>
          <w:sz w:val="24"/>
          <w:szCs w:val="24"/>
        </w:rPr>
      </w:pPr>
      <w:r w:rsidRPr="003B1D12">
        <w:rPr>
          <w:rFonts w:cs="Arial"/>
          <w:sz w:val="24"/>
          <w:szCs w:val="24"/>
        </w:rPr>
        <w:t xml:space="preserve">Servizi di base </w:t>
      </w:r>
    </w:p>
    <w:p w:rsidR="00DB72D5" w:rsidRPr="003B1D12" w:rsidRDefault="00DB72D5" w:rsidP="00DB72D5">
      <w:pPr>
        <w:numPr>
          <w:ilvl w:val="0"/>
          <w:numId w:val="1"/>
        </w:numPr>
        <w:rPr>
          <w:rFonts w:ascii="Arial" w:hAnsi="Arial" w:cs="Arial"/>
        </w:rPr>
      </w:pPr>
      <w:r w:rsidRPr="003B1D12">
        <w:rPr>
          <w:rFonts w:ascii="Arial" w:hAnsi="Arial" w:cs="Arial"/>
        </w:rPr>
        <w:t>reperimento fondi</w:t>
      </w:r>
    </w:p>
    <w:p w:rsidR="00DB72D5" w:rsidRPr="003B1D12" w:rsidRDefault="00DB72D5" w:rsidP="00DB72D5">
      <w:pPr>
        <w:numPr>
          <w:ilvl w:val="0"/>
          <w:numId w:val="1"/>
        </w:numPr>
        <w:rPr>
          <w:rFonts w:ascii="Arial" w:hAnsi="Arial" w:cs="Arial"/>
        </w:rPr>
      </w:pPr>
      <w:r w:rsidRPr="003B1D12">
        <w:rPr>
          <w:rFonts w:ascii="Arial" w:hAnsi="Arial" w:cs="Arial"/>
        </w:rPr>
        <w:t xml:space="preserve">consulenze </w:t>
      </w:r>
    </w:p>
    <w:p w:rsidR="00DB72D5" w:rsidRPr="003B1D12" w:rsidRDefault="00DB72D5" w:rsidP="00DB72D5">
      <w:pPr>
        <w:numPr>
          <w:ilvl w:val="0"/>
          <w:numId w:val="1"/>
        </w:numPr>
        <w:rPr>
          <w:rFonts w:ascii="Arial" w:hAnsi="Arial" w:cs="Arial"/>
        </w:rPr>
      </w:pPr>
      <w:r w:rsidRPr="003B1D12">
        <w:rPr>
          <w:rFonts w:ascii="Arial" w:hAnsi="Arial" w:cs="Arial"/>
        </w:rPr>
        <w:t>promozione nell’ambito generale dei Beni Culturali</w:t>
      </w:r>
    </w:p>
    <w:p w:rsidR="00DB72D5" w:rsidRPr="003B1D12" w:rsidRDefault="00DB72D5" w:rsidP="00DB72D5">
      <w:pPr>
        <w:rPr>
          <w:rFonts w:ascii="Arial" w:hAnsi="Arial" w:cs="Arial"/>
          <w:b/>
          <w:bCs/>
        </w:rPr>
      </w:pPr>
    </w:p>
    <w:p w:rsidR="00DB72D5" w:rsidRPr="003B1D12" w:rsidRDefault="00DB72D5" w:rsidP="00DB72D5">
      <w:pPr>
        <w:rPr>
          <w:rFonts w:ascii="Arial" w:hAnsi="Arial" w:cs="Arial"/>
        </w:rPr>
      </w:pPr>
      <w:r w:rsidRPr="003B1D12">
        <w:rPr>
          <w:rFonts w:ascii="Arial" w:hAnsi="Arial" w:cs="Arial"/>
        </w:rPr>
        <w:t xml:space="preserve">Servizi di consulenza </w:t>
      </w:r>
    </w:p>
    <w:p w:rsidR="00DB72D5" w:rsidRPr="003B1D12" w:rsidRDefault="00DB72D5" w:rsidP="00DB72D5">
      <w:pPr>
        <w:numPr>
          <w:ilvl w:val="0"/>
          <w:numId w:val="2"/>
        </w:numPr>
        <w:rPr>
          <w:rFonts w:ascii="Arial" w:hAnsi="Arial" w:cs="Arial"/>
        </w:rPr>
      </w:pPr>
      <w:r w:rsidRPr="003B1D12">
        <w:rPr>
          <w:rFonts w:ascii="Arial" w:hAnsi="Arial" w:cs="Arial"/>
        </w:rPr>
        <w:t xml:space="preserve">attività di formazione </w:t>
      </w:r>
    </w:p>
    <w:p w:rsidR="00DB72D5" w:rsidRPr="003B1D12" w:rsidRDefault="00DB72D5" w:rsidP="00DB72D5">
      <w:pPr>
        <w:numPr>
          <w:ilvl w:val="0"/>
          <w:numId w:val="2"/>
        </w:numPr>
        <w:rPr>
          <w:rFonts w:ascii="Arial" w:hAnsi="Arial" w:cs="Arial"/>
        </w:rPr>
      </w:pPr>
      <w:r w:rsidRPr="003B1D12">
        <w:rPr>
          <w:rFonts w:ascii="Arial" w:hAnsi="Arial" w:cs="Arial"/>
        </w:rPr>
        <w:t>progettazione, realizzazione, distribuzione di materiali promozionali</w:t>
      </w:r>
    </w:p>
    <w:p w:rsidR="00DB72D5" w:rsidRPr="003B1D12" w:rsidRDefault="00DB72D5" w:rsidP="00DB72D5">
      <w:pPr>
        <w:numPr>
          <w:ilvl w:val="0"/>
          <w:numId w:val="2"/>
        </w:numPr>
        <w:rPr>
          <w:rFonts w:ascii="Arial" w:hAnsi="Arial" w:cs="Arial"/>
        </w:rPr>
      </w:pPr>
      <w:r w:rsidRPr="003B1D12">
        <w:rPr>
          <w:rFonts w:ascii="Arial" w:hAnsi="Arial" w:cs="Arial"/>
        </w:rPr>
        <w:t>attività di coordinamento</w:t>
      </w:r>
    </w:p>
    <w:p w:rsidR="00DB72D5" w:rsidRPr="003B1D12" w:rsidRDefault="00DB72D5" w:rsidP="00DB72D5">
      <w:pPr>
        <w:numPr>
          <w:ilvl w:val="0"/>
          <w:numId w:val="2"/>
        </w:numPr>
        <w:rPr>
          <w:rFonts w:ascii="Arial" w:hAnsi="Arial" w:cs="Arial"/>
        </w:rPr>
      </w:pPr>
      <w:r w:rsidRPr="003B1D12">
        <w:rPr>
          <w:rFonts w:ascii="Arial" w:hAnsi="Arial" w:cs="Arial"/>
        </w:rPr>
        <w:t>organizzazione di eventi</w:t>
      </w:r>
    </w:p>
    <w:p w:rsidR="00DB72D5" w:rsidRPr="003B1D12" w:rsidRDefault="00DB72D5" w:rsidP="00DB72D5">
      <w:pPr>
        <w:numPr>
          <w:ilvl w:val="0"/>
          <w:numId w:val="2"/>
        </w:numPr>
        <w:rPr>
          <w:rFonts w:ascii="Arial" w:hAnsi="Arial" w:cs="Arial"/>
        </w:rPr>
      </w:pPr>
      <w:r w:rsidRPr="003B1D12">
        <w:rPr>
          <w:rFonts w:ascii="Arial" w:hAnsi="Arial" w:cs="Arial"/>
        </w:rPr>
        <w:t>organizzazione di corsi di formazione e/o di aggiornamento in tutte le materie connesse al proprio scopo, obiettivi ed azioni.</w:t>
      </w:r>
    </w:p>
    <w:p w:rsidR="00DB72D5" w:rsidRPr="003B1D12" w:rsidRDefault="00DB72D5" w:rsidP="00DB72D5">
      <w:pPr>
        <w:numPr>
          <w:ilvl w:val="0"/>
          <w:numId w:val="2"/>
        </w:numPr>
        <w:rPr>
          <w:rFonts w:ascii="Arial" w:hAnsi="Arial" w:cs="Arial"/>
        </w:rPr>
      </w:pPr>
      <w:r w:rsidRPr="003B1D12">
        <w:rPr>
          <w:rFonts w:ascii="Arial" w:hAnsi="Arial" w:cs="Arial"/>
        </w:rPr>
        <w:t xml:space="preserve">organizzazione di </w:t>
      </w:r>
      <w:r w:rsidRPr="003B1D12">
        <w:rPr>
          <w:rFonts w:ascii="Arial" w:hAnsi="Arial" w:cs="Arial"/>
          <w:u w:val="single"/>
        </w:rPr>
        <w:t>laboratori</w:t>
      </w:r>
      <w:r w:rsidRPr="003B1D12">
        <w:rPr>
          <w:rFonts w:ascii="Arial" w:hAnsi="Arial" w:cs="Arial"/>
        </w:rPr>
        <w:t xml:space="preserve">  collegati a tutte le materie connesse al proprio scopo, obiettivi ed azioni.</w:t>
      </w:r>
    </w:p>
    <w:p w:rsidR="00DB72D5" w:rsidRPr="003B1D12" w:rsidRDefault="00DB72D5" w:rsidP="00695722">
      <w:pPr>
        <w:rPr>
          <w:rFonts w:ascii="Arial" w:hAnsi="Arial" w:cs="Arial"/>
        </w:rPr>
      </w:pPr>
    </w:p>
    <w:p w:rsidR="00DB72D5" w:rsidRPr="003B1D12" w:rsidRDefault="00DB72D5" w:rsidP="00DB72D5">
      <w:pPr>
        <w:rPr>
          <w:rFonts w:ascii="Arial" w:hAnsi="Arial" w:cs="Arial"/>
          <w:b/>
          <w:bCs/>
        </w:rPr>
      </w:pPr>
    </w:p>
    <w:p w:rsidR="00DB72D5" w:rsidRPr="003B1D12" w:rsidRDefault="00DB72D5" w:rsidP="00DB72D5">
      <w:pPr>
        <w:rPr>
          <w:rFonts w:ascii="Arial" w:hAnsi="Arial" w:cs="Arial"/>
          <w:b/>
        </w:rPr>
      </w:pPr>
      <w:r w:rsidRPr="003B1D12">
        <w:rPr>
          <w:rFonts w:ascii="Arial" w:hAnsi="Arial" w:cs="Arial"/>
          <w:b/>
          <w:bCs/>
        </w:rPr>
        <w:t xml:space="preserve">ART. 3 </w:t>
      </w:r>
      <w:r w:rsidRPr="003B1D12">
        <w:rPr>
          <w:rFonts w:ascii="Arial" w:hAnsi="Arial" w:cs="Arial"/>
          <w:b/>
          <w:bCs/>
        </w:rPr>
        <w:tab/>
      </w:r>
      <w:r w:rsidR="0044073E" w:rsidRPr="003B1D12">
        <w:rPr>
          <w:rFonts w:ascii="Arial" w:hAnsi="Arial" w:cs="Arial"/>
          <w:b/>
        </w:rPr>
        <w:t>ASSOCIATI E</w:t>
      </w:r>
      <w:r w:rsidRPr="003B1D12">
        <w:rPr>
          <w:rFonts w:ascii="Arial" w:hAnsi="Arial" w:cs="Arial"/>
          <w:b/>
        </w:rPr>
        <w:t xml:space="preserve"> AMICI </w:t>
      </w:r>
    </w:p>
    <w:p w:rsidR="00DB72D5" w:rsidRPr="003B1D12" w:rsidRDefault="00DB72D5" w:rsidP="00DB72D5">
      <w:pPr>
        <w:pStyle w:val="Normale0"/>
        <w:jc w:val="both"/>
        <w:rPr>
          <w:b/>
          <w:i/>
        </w:rPr>
      </w:pPr>
    </w:p>
    <w:p w:rsidR="00DB72D5" w:rsidRPr="003B1D12" w:rsidRDefault="00DB72D5" w:rsidP="00DB72D5">
      <w:pPr>
        <w:pStyle w:val="Normale0"/>
        <w:jc w:val="both"/>
        <w:rPr>
          <w:b/>
          <w:bCs/>
          <w:i/>
          <w:iCs/>
        </w:rPr>
      </w:pPr>
      <w:r w:rsidRPr="003B1D12">
        <w:rPr>
          <w:b/>
          <w:bCs/>
          <w:i/>
          <w:iCs/>
        </w:rPr>
        <w:t>Gli Associati</w:t>
      </w:r>
    </w:p>
    <w:p w:rsidR="00DB72D5" w:rsidRPr="003B1D12" w:rsidRDefault="00DB72D5" w:rsidP="00DB72D5">
      <w:pPr>
        <w:pStyle w:val="Normale0"/>
        <w:jc w:val="both"/>
      </w:pPr>
      <w:r w:rsidRPr="003B1D12">
        <w:t xml:space="preserve">Fanno parte di </w:t>
      </w:r>
      <w:r w:rsidR="00621C0F" w:rsidRPr="003B1D12">
        <w:rPr>
          <w:b/>
          <w:bCs/>
          <w:i/>
          <w:iCs/>
        </w:rPr>
        <w:t xml:space="preserve">Adorea </w:t>
      </w:r>
      <w:proofErr w:type="spellStart"/>
      <w:r w:rsidR="00621C0F" w:rsidRPr="003B1D12">
        <w:rPr>
          <w:b/>
          <w:bCs/>
          <w:i/>
          <w:iCs/>
        </w:rPr>
        <w:t>Onlus</w:t>
      </w:r>
      <w:proofErr w:type="spellEnd"/>
      <w:r w:rsidRPr="003B1D12">
        <w:t xml:space="preserve"> tutti coloro che inizialmente, in qualità di soci fondatori, hanno concorso alla sua costituzione e, successivamente, coloro che procederanno all’iscrizione. L’Associazione sarà aperta a collezionisti, studiosi di storia (anche di storia della medicina medioevale e di bibliologia), bibliotecari, ingegneri, architetti, medici, avvocati e interessati, nei limiti previsti dall’art. 4.</w:t>
      </w:r>
      <w:r w:rsidRPr="003B1D12">
        <w:tab/>
      </w:r>
    </w:p>
    <w:p w:rsidR="00DB72D5" w:rsidRPr="003B1D12" w:rsidRDefault="00DB72D5" w:rsidP="00DB72D5">
      <w:pPr>
        <w:pStyle w:val="Normale0"/>
        <w:jc w:val="both"/>
      </w:pPr>
    </w:p>
    <w:p w:rsidR="00695722" w:rsidRPr="003B1D12" w:rsidRDefault="00DB72D5" w:rsidP="00695722">
      <w:pPr>
        <w:pStyle w:val="Normale0"/>
        <w:jc w:val="both"/>
      </w:pPr>
      <w:r w:rsidRPr="003B1D12">
        <w:t xml:space="preserve">Possono far parte dell’Associazione, allo stesso titolo, Enti e Associazioni nazionali o locali aventi scopi statutari tali da consentire loro un’attiva collaborazione con </w:t>
      </w:r>
      <w:r w:rsidR="00621C0F" w:rsidRPr="003B1D12">
        <w:rPr>
          <w:b/>
          <w:bCs/>
          <w:i/>
          <w:iCs/>
        </w:rPr>
        <w:t xml:space="preserve">Adorea </w:t>
      </w:r>
      <w:proofErr w:type="spellStart"/>
      <w:r w:rsidR="00621C0F" w:rsidRPr="003B1D12">
        <w:rPr>
          <w:b/>
          <w:bCs/>
          <w:i/>
          <w:iCs/>
        </w:rPr>
        <w:t>Onlus</w:t>
      </w:r>
      <w:proofErr w:type="spellEnd"/>
      <w:r w:rsidRPr="003B1D12">
        <w:t xml:space="preserve"> per il perseguimento delle finalità che essa si prefigge. </w:t>
      </w:r>
    </w:p>
    <w:p w:rsidR="00695722" w:rsidRPr="003B1D12" w:rsidRDefault="00695722" w:rsidP="00695722">
      <w:pPr>
        <w:pStyle w:val="Normale0"/>
        <w:jc w:val="both"/>
      </w:pPr>
    </w:p>
    <w:p w:rsidR="00695722" w:rsidRPr="003B1D12" w:rsidRDefault="00695722" w:rsidP="00695722">
      <w:pPr>
        <w:pStyle w:val="Normale0"/>
        <w:jc w:val="both"/>
      </w:pPr>
      <w:r w:rsidRPr="003B1D12">
        <w:t xml:space="preserve">Per la realizzazione delle sue finalità l’Associazione si avvale, in modo determinante, dell’ </w:t>
      </w:r>
      <w:r w:rsidRPr="003B1D12">
        <w:rPr>
          <w:color w:val="0070C0"/>
        </w:rPr>
        <w:t>attività personale, spontanea e gratuita, senza fine di lucro anche indiretto, dei propri soci.</w:t>
      </w:r>
    </w:p>
    <w:p w:rsidR="00695722" w:rsidRPr="003B1D12" w:rsidRDefault="00695722" w:rsidP="00695722">
      <w:pPr>
        <w:spacing w:after="200" w:line="276" w:lineRule="auto"/>
        <w:rPr>
          <w:rFonts w:ascii="Arial" w:hAnsi="Arial" w:cs="Arial"/>
        </w:rPr>
      </w:pPr>
      <w:r w:rsidRPr="003B1D12">
        <w:rPr>
          <w:rFonts w:ascii="Arial" w:hAnsi="Arial" w:cs="Arial"/>
        </w:rPr>
        <w:t>Le prestazioni fornite dai soci sono gratuite. Ai soci è consentito solo il rimborso delle spese effettivamente sostenute per l’attività svolta. La quota sociale è intrasmissibile per atto tra vivi.</w:t>
      </w:r>
    </w:p>
    <w:p w:rsidR="00DB72D5" w:rsidRPr="003B1D12" w:rsidRDefault="00DB72D5" w:rsidP="00DB72D5">
      <w:pPr>
        <w:pStyle w:val="Normale0"/>
        <w:jc w:val="both"/>
      </w:pPr>
      <w:r w:rsidRPr="003B1D12">
        <w:t xml:space="preserve">Soci onorari saranno individuati dai fondatori dell’Associazione tra le personalità che abbiano fornito prova di riconosciuta competenza nel loro campo di attività e che siano disposti a metterla a servizio di </w:t>
      </w:r>
      <w:r w:rsidR="00621C0F" w:rsidRPr="003B1D12">
        <w:t xml:space="preserve">Adorea </w:t>
      </w:r>
      <w:proofErr w:type="spellStart"/>
      <w:r w:rsidR="00621C0F" w:rsidRPr="003B1D12">
        <w:t>Onlus</w:t>
      </w:r>
      <w:proofErr w:type="spellEnd"/>
      <w:r w:rsidRPr="003B1D12">
        <w:t>.</w:t>
      </w:r>
    </w:p>
    <w:p w:rsidR="00DB72D5" w:rsidRPr="003B1D12" w:rsidRDefault="00DB72D5" w:rsidP="00DB72D5">
      <w:pPr>
        <w:pStyle w:val="Normale0"/>
        <w:jc w:val="both"/>
      </w:pPr>
    </w:p>
    <w:p w:rsidR="00DB72D5" w:rsidRPr="003B1D12" w:rsidRDefault="00DB72D5" w:rsidP="00DB72D5">
      <w:pPr>
        <w:jc w:val="both"/>
        <w:rPr>
          <w:rFonts w:ascii="Arial" w:hAnsi="Arial" w:cs="Arial"/>
        </w:rPr>
      </w:pPr>
      <w:r w:rsidRPr="003B1D12">
        <w:rPr>
          <w:rFonts w:ascii="Arial" w:hAnsi="Arial" w:cs="Arial"/>
        </w:rPr>
        <w:t xml:space="preserve">Hanno contribuito ad ideare la Associazione </w:t>
      </w:r>
      <w:r w:rsidR="00621C0F" w:rsidRPr="003B1D12">
        <w:rPr>
          <w:rFonts w:ascii="Arial" w:hAnsi="Arial" w:cs="Arial"/>
        </w:rPr>
        <w:t xml:space="preserve">Adorea </w:t>
      </w:r>
      <w:proofErr w:type="spellStart"/>
      <w:r w:rsidR="00621C0F" w:rsidRPr="003B1D12">
        <w:rPr>
          <w:rFonts w:ascii="Arial" w:hAnsi="Arial" w:cs="Arial"/>
        </w:rPr>
        <w:t>Onlus</w:t>
      </w:r>
      <w:proofErr w:type="spellEnd"/>
      <w:r w:rsidRPr="003B1D12">
        <w:rPr>
          <w:rFonts w:ascii="Arial" w:hAnsi="Arial" w:cs="Arial"/>
        </w:rPr>
        <w:t xml:space="preserve"> i </w:t>
      </w:r>
      <w:proofErr w:type="spellStart"/>
      <w:r w:rsidRPr="003B1D12">
        <w:rPr>
          <w:rFonts w:ascii="Arial" w:hAnsi="Arial" w:cs="Arial"/>
        </w:rPr>
        <w:t>sigg.ri</w:t>
      </w:r>
      <w:proofErr w:type="spellEnd"/>
      <w:r w:rsidRPr="003B1D12">
        <w:rPr>
          <w:rFonts w:ascii="Arial" w:hAnsi="Arial" w:cs="Arial"/>
        </w:rPr>
        <w:t xml:space="preserve"> Alberto Mirabella, Amalia </w:t>
      </w:r>
      <w:proofErr w:type="spellStart"/>
      <w:r w:rsidRPr="003B1D12">
        <w:rPr>
          <w:rFonts w:ascii="Arial" w:hAnsi="Arial" w:cs="Arial"/>
        </w:rPr>
        <w:t>Galdi</w:t>
      </w:r>
      <w:proofErr w:type="spellEnd"/>
      <w:r w:rsidRPr="003B1D12">
        <w:rPr>
          <w:rFonts w:ascii="Arial" w:hAnsi="Arial" w:cs="Arial"/>
        </w:rPr>
        <w:t xml:space="preserve">, Maria Antonietta Del Grosso, Maria Azzurra Santoro, Bernardo Altieri, Dorotea </w:t>
      </w:r>
      <w:proofErr w:type="spellStart"/>
      <w:r w:rsidRPr="003B1D12">
        <w:rPr>
          <w:rFonts w:ascii="Arial" w:hAnsi="Arial" w:cs="Arial"/>
        </w:rPr>
        <w:t>Memoli</w:t>
      </w:r>
      <w:proofErr w:type="spellEnd"/>
      <w:r w:rsidRPr="003B1D12">
        <w:rPr>
          <w:rFonts w:ascii="Arial" w:hAnsi="Arial" w:cs="Arial"/>
        </w:rPr>
        <w:t xml:space="preserve">, Giuseppe </w:t>
      </w:r>
      <w:proofErr w:type="spellStart"/>
      <w:r w:rsidRPr="003B1D12">
        <w:rPr>
          <w:rFonts w:ascii="Arial" w:hAnsi="Arial" w:cs="Arial"/>
        </w:rPr>
        <w:t>Lauriello</w:t>
      </w:r>
      <w:proofErr w:type="spellEnd"/>
      <w:r w:rsidRPr="003B1D12">
        <w:rPr>
          <w:rFonts w:ascii="Arial" w:hAnsi="Arial" w:cs="Arial"/>
        </w:rPr>
        <w:t xml:space="preserve">, Casa di Cura Tortorella spa, Maria Giustina Laurenzi, Igino De Giorgi, Marcello Andria, Mario Colucci, Mario Grimaldi, Ordine Medici di Salerno, Vittoria Maria Giovanna </w:t>
      </w:r>
      <w:proofErr w:type="spellStart"/>
      <w:r w:rsidRPr="003B1D12">
        <w:rPr>
          <w:rFonts w:ascii="Arial" w:hAnsi="Arial" w:cs="Arial"/>
        </w:rPr>
        <w:t>Bonani</w:t>
      </w:r>
      <w:proofErr w:type="spellEnd"/>
      <w:r w:rsidRPr="003B1D12">
        <w:rPr>
          <w:rFonts w:ascii="Arial" w:hAnsi="Arial" w:cs="Arial"/>
        </w:rPr>
        <w:t>, e si precisa che se qualcuno di questi non abbia potuto partecipare all’atto costitutivo della stessa potrà, automaticamente, essere incluso tra i Soci Fondatori, su semplice richiesta presentata entro 90 giorni da oggi al consiglio direttivo.</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lastRenderedPageBreak/>
        <w:t>Gli Amici</w:t>
      </w:r>
      <w:r w:rsidRPr="003B1D12">
        <w:rPr>
          <w:b/>
          <w:bCs/>
          <w:i/>
          <w:iCs/>
        </w:rPr>
        <w:tab/>
      </w:r>
    </w:p>
    <w:p w:rsidR="00DB72D5" w:rsidRPr="003B1D12" w:rsidRDefault="00DB72D5" w:rsidP="00DB72D5">
      <w:pPr>
        <w:pStyle w:val="Normale0"/>
        <w:jc w:val="both"/>
      </w:pPr>
      <w:r w:rsidRPr="003B1D12">
        <w:t xml:space="preserve">Possono aderire ad </w:t>
      </w:r>
      <w:r w:rsidR="00621C0F" w:rsidRPr="003B1D12">
        <w:rPr>
          <w:b/>
          <w:bCs/>
          <w:i/>
          <w:iCs/>
        </w:rPr>
        <w:t xml:space="preserve">Adorea </w:t>
      </w:r>
      <w:proofErr w:type="spellStart"/>
      <w:r w:rsidR="00621C0F" w:rsidRPr="003B1D12">
        <w:rPr>
          <w:b/>
          <w:bCs/>
          <w:i/>
          <w:iCs/>
        </w:rPr>
        <w:t>Onlus</w:t>
      </w:r>
      <w:proofErr w:type="spellEnd"/>
      <w:r w:rsidRPr="003B1D12">
        <w:t>, in qualità di Amici:</w:t>
      </w:r>
    </w:p>
    <w:p w:rsidR="00DB72D5" w:rsidRPr="003B1D12" w:rsidRDefault="00DB72D5" w:rsidP="00DB72D5">
      <w:pPr>
        <w:pStyle w:val="Normale0"/>
        <w:jc w:val="both"/>
      </w:pPr>
    </w:p>
    <w:p w:rsidR="00DB72D5" w:rsidRPr="003B1D12" w:rsidRDefault="00DB72D5" w:rsidP="00DB72D5">
      <w:pPr>
        <w:pStyle w:val="Normale0"/>
        <w:ind w:left="705" w:hanging="705"/>
        <w:jc w:val="both"/>
      </w:pPr>
      <w:r w:rsidRPr="003B1D12">
        <w:t>a</w:t>
      </w:r>
      <w:r w:rsidRPr="003B1D12">
        <w:tab/>
        <w:t>gli studenti iscritti a specifici corsi universitari o di formazione professionale;</w:t>
      </w:r>
    </w:p>
    <w:p w:rsidR="00DB72D5" w:rsidRPr="003B1D12" w:rsidRDefault="00DB72D5" w:rsidP="00DB72D5">
      <w:pPr>
        <w:pStyle w:val="Normale0"/>
        <w:jc w:val="both"/>
      </w:pPr>
    </w:p>
    <w:p w:rsidR="00DB72D5" w:rsidRPr="003B1D12" w:rsidRDefault="00DB72D5" w:rsidP="00DB72D5">
      <w:pPr>
        <w:pStyle w:val="Normale0"/>
        <w:ind w:left="705" w:hanging="705"/>
        <w:jc w:val="both"/>
      </w:pPr>
      <w:r w:rsidRPr="003B1D12">
        <w:t>b</w:t>
      </w:r>
      <w:r w:rsidRPr="003B1D12">
        <w:tab/>
        <w:t>le persone che operino o abbiano operato a qualsiasi titolo a favore dei Beni Culturali e che siano interessate a sostenere le finalità dell’Associazione;</w:t>
      </w:r>
    </w:p>
    <w:p w:rsidR="00DB72D5" w:rsidRPr="003B1D12" w:rsidRDefault="00DB72D5" w:rsidP="00DB72D5">
      <w:pPr>
        <w:pStyle w:val="Normale0"/>
        <w:ind w:left="705" w:hanging="705"/>
        <w:jc w:val="both"/>
      </w:pPr>
    </w:p>
    <w:p w:rsidR="00DB72D5" w:rsidRPr="003B1D12" w:rsidRDefault="00DB72D5" w:rsidP="00DB72D5">
      <w:pPr>
        <w:pStyle w:val="Normale0"/>
        <w:ind w:left="705" w:hanging="705"/>
        <w:jc w:val="both"/>
      </w:pPr>
      <w:r w:rsidRPr="003B1D12">
        <w:t>c</w:t>
      </w:r>
      <w:r w:rsidRPr="003B1D12">
        <w:tab/>
        <w:t>gli enti, le associazioni, le istituzioni e le società, sia pubblici che privati, che svolgano la loro attività a vantaggio dei Beni Culturali.</w:t>
      </w:r>
    </w:p>
    <w:p w:rsidR="00DB72D5" w:rsidRPr="003B1D12" w:rsidRDefault="00DB72D5" w:rsidP="00DB72D5">
      <w:pPr>
        <w:pStyle w:val="Normale0"/>
        <w:ind w:left="705" w:hanging="705"/>
        <w:jc w:val="both"/>
      </w:pPr>
    </w:p>
    <w:p w:rsidR="00621C0F" w:rsidRPr="003B1D12" w:rsidRDefault="00621C0F" w:rsidP="00DB72D5">
      <w:pPr>
        <w:pStyle w:val="Normale0"/>
        <w:jc w:val="both"/>
        <w:rPr>
          <w:b/>
          <w:bCs/>
        </w:rPr>
      </w:pPr>
    </w:p>
    <w:p w:rsidR="00DB72D5" w:rsidRPr="003B1D12" w:rsidRDefault="00DB72D5" w:rsidP="00DB72D5">
      <w:pPr>
        <w:pStyle w:val="Normale0"/>
        <w:jc w:val="both"/>
        <w:rPr>
          <w:b/>
          <w:bCs/>
          <w:i/>
          <w:iCs/>
        </w:rPr>
      </w:pPr>
      <w:r w:rsidRPr="003B1D12">
        <w:rPr>
          <w:b/>
          <w:bCs/>
        </w:rPr>
        <w:t>ART. 4</w:t>
      </w:r>
      <w:r w:rsidRPr="003B1D12">
        <w:rPr>
          <w:b/>
        </w:rPr>
        <w:tab/>
        <w:t>MODALITÀ E QUOTA D’ISCRIZIONE</w:t>
      </w:r>
    </w:p>
    <w:p w:rsidR="00621C0F" w:rsidRPr="003B1D12" w:rsidRDefault="00621C0F" w:rsidP="00DB72D5">
      <w:pPr>
        <w:pStyle w:val="Normale0"/>
        <w:jc w:val="both"/>
        <w:rPr>
          <w:b/>
          <w:bCs/>
          <w:i/>
          <w:iCs/>
        </w:rPr>
      </w:pPr>
    </w:p>
    <w:p w:rsidR="00DB72D5" w:rsidRPr="003B1D12" w:rsidRDefault="00DB72D5" w:rsidP="00DB72D5">
      <w:pPr>
        <w:pStyle w:val="Normale0"/>
        <w:jc w:val="both"/>
        <w:rPr>
          <w:b/>
          <w:bCs/>
          <w:i/>
          <w:iCs/>
        </w:rPr>
      </w:pPr>
      <w:r w:rsidRPr="003B1D12">
        <w:rPr>
          <w:b/>
          <w:bCs/>
          <w:i/>
          <w:iCs/>
        </w:rPr>
        <w:t>La modalità d’iscrizione</w:t>
      </w:r>
    </w:p>
    <w:p w:rsidR="00DB72D5" w:rsidRPr="003B1D12" w:rsidRDefault="00DB72D5" w:rsidP="00DB72D5">
      <w:pPr>
        <w:pStyle w:val="Normale0"/>
        <w:jc w:val="both"/>
      </w:pPr>
      <w:r w:rsidRPr="003B1D12">
        <w:t xml:space="preserve">L’iscrizione all’Associazione </w:t>
      </w:r>
      <w:r w:rsidR="00621C0F" w:rsidRPr="003B1D12">
        <w:rPr>
          <w:b/>
          <w:bCs/>
          <w:i/>
          <w:iCs/>
        </w:rPr>
        <w:t xml:space="preserve">Adorea </w:t>
      </w:r>
      <w:proofErr w:type="spellStart"/>
      <w:r w:rsidR="00621C0F" w:rsidRPr="003B1D12">
        <w:rPr>
          <w:b/>
          <w:bCs/>
          <w:i/>
          <w:iCs/>
        </w:rPr>
        <w:t>Onlus</w:t>
      </w:r>
      <w:proofErr w:type="spellEnd"/>
      <w:r w:rsidRPr="003B1D12">
        <w:t xml:space="preserve"> dovrà essere richiesta dagli interessati mediante domanda da redigersi su apposito modulo.</w:t>
      </w:r>
    </w:p>
    <w:p w:rsidR="00DB72D5" w:rsidRPr="003B1D12" w:rsidRDefault="00DB72D5" w:rsidP="00DB72D5">
      <w:pPr>
        <w:pStyle w:val="Normale0"/>
        <w:jc w:val="both"/>
      </w:pPr>
      <w:r w:rsidRPr="003B1D12">
        <w:tab/>
      </w:r>
    </w:p>
    <w:p w:rsidR="00DB72D5" w:rsidRPr="003B1D12" w:rsidRDefault="00DB72D5" w:rsidP="00DB72D5">
      <w:pPr>
        <w:pStyle w:val="Normale0"/>
        <w:jc w:val="both"/>
      </w:pPr>
      <w:r w:rsidRPr="003B1D12">
        <w:t>Il Consiglio Direttivo valuterà le richieste e si riserverà l’accettazione della domanda in relazione al numero degli iscritti ed alla qualità delle specializzazioni già presenti in ambito associativo.</w:t>
      </w:r>
    </w:p>
    <w:p w:rsidR="00DB72D5" w:rsidRPr="003B1D12" w:rsidRDefault="00DB72D5" w:rsidP="00DB72D5">
      <w:pPr>
        <w:pStyle w:val="Normale0"/>
        <w:jc w:val="both"/>
        <w:rPr>
          <w:color w:val="0070C0"/>
        </w:rPr>
      </w:pPr>
      <w:r w:rsidRPr="003B1D12">
        <w:rPr>
          <w:color w:val="0070C0"/>
        </w:rPr>
        <w:t>L’ammissione dei nuovi soci avverrà con voto segreto e con una maggioranza di almeno 3/5 dei consiglieri votanti.</w:t>
      </w:r>
    </w:p>
    <w:p w:rsidR="00DB72D5" w:rsidRPr="003B1D12" w:rsidRDefault="00DB72D5" w:rsidP="00DB72D5">
      <w:pPr>
        <w:pStyle w:val="Normale0"/>
        <w:jc w:val="both"/>
      </w:pPr>
      <w:r w:rsidRPr="003B1D12">
        <w:t xml:space="preserve">Per la sola ipotesi di ammissione di nuovi soci è prevista e consentita </w:t>
      </w:r>
      <w:r w:rsidRPr="003B1D12">
        <w:rPr>
          <w:color w:val="0070C0"/>
        </w:rPr>
        <w:t>la delega da un componente del direttivo ad un altro</w:t>
      </w:r>
      <w:r w:rsidRPr="003B1D12">
        <w:t>. È vietata la delega a soggetto esterno al Consiglio direttivo.</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t>La quota d’iscrizione</w:t>
      </w:r>
    </w:p>
    <w:p w:rsidR="00DB72D5" w:rsidRPr="003B1D12" w:rsidRDefault="00DB72D5" w:rsidP="00DB72D5">
      <w:pPr>
        <w:pStyle w:val="Normale0"/>
        <w:jc w:val="both"/>
      </w:pPr>
      <w:r w:rsidRPr="003B1D12">
        <w:t>La quota di iscrizione per l'anno 2012 sarà fissata dai soci fondatori non appena individuate le necessità dell’associazione e ne saranno delineate le strategie.</w:t>
      </w:r>
    </w:p>
    <w:p w:rsidR="00DB72D5" w:rsidRPr="003B1D12" w:rsidRDefault="00DB72D5" w:rsidP="00DB72D5">
      <w:pPr>
        <w:pStyle w:val="Normale0"/>
        <w:jc w:val="both"/>
        <w:rPr>
          <w:b/>
          <w:bCs/>
        </w:rPr>
      </w:pPr>
    </w:p>
    <w:p w:rsidR="00621C0F" w:rsidRPr="003B1D12" w:rsidRDefault="00621C0F" w:rsidP="00DB72D5">
      <w:pPr>
        <w:pStyle w:val="Normale0"/>
        <w:jc w:val="both"/>
        <w:rPr>
          <w:b/>
          <w:bCs/>
        </w:rPr>
      </w:pPr>
    </w:p>
    <w:p w:rsidR="00DB72D5" w:rsidRPr="003B1D12" w:rsidRDefault="00DB72D5" w:rsidP="00DB72D5">
      <w:pPr>
        <w:pStyle w:val="Normale0"/>
        <w:jc w:val="both"/>
        <w:rPr>
          <w:b/>
        </w:rPr>
      </w:pPr>
      <w:r w:rsidRPr="003B1D12">
        <w:rPr>
          <w:b/>
          <w:bCs/>
        </w:rPr>
        <w:t>ART. 5</w:t>
      </w:r>
      <w:r w:rsidRPr="003B1D12">
        <w:rPr>
          <w:b/>
        </w:rPr>
        <w:t xml:space="preserve"> </w:t>
      </w:r>
      <w:r w:rsidRPr="003B1D12">
        <w:rPr>
          <w:b/>
        </w:rPr>
        <w:tab/>
        <w:t>DURATA</w:t>
      </w:r>
    </w:p>
    <w:p w:rsidR="00621C0F" w:rsidRPr="003B1D12" w:rsidRDefault="00621C0F" w:rsidP="00DB72D5">
      <w:pPr>
        <w:pStyle w:val="Normale0"/>
        <w:jc w:val="both"/>
      </w:pPr>
    </w:p>
    <w:p w:rsidR="00DB72D5" w:rsidRPr="00F30365" w:rsidRDefault="00DB72D5" w:rsidP="00DB72D5">
      <w:pPr>
        <w:pStyle w:val="Normale0"/>
        <w:jc w:val="both"/>
        <w:rPr>
          <w:color w:val="0070C0"/>
        </w:rPr>
      </w:pPr>
      <w:r w:rsidRPr="003B1D12">
        <w:t xml:space="preserve">L’Associazione </w:t>
      </w:r>
      <w:r w:rsidR="00621C0F" w:rsidRPr="003B1D12">
        <w:rPr>
          <w:b/>
          <w:bCs/>
          <w:i/>
          <w:iCs/>
        </w:rPr>
        <w:t xml:space="preserve">Adorea </w:t>
      </w:r>
      <w:proofErr w:type="spellStart"/>
      <w:r w:rsidR="00621C0F" w:rsidRPr="003B1D12">
        <w:rPr>
          <w:b/>
          <w:bCs/>
          <w:i/>
          <w:iCs/>
        </w:rPr>
        <w:t>Onlus</w:t>
      </w:r>
      <w:proofErr w:type="spellEnd"/>
      <w:r w:rsidRPr="003B1D12">
        <w:t xml:space="preserve"> avrà durata illimitata, </w:t>
      </w:r>
      <w:r w:rsidRPr="00F30365">
        <w:rPr>
          <w:color w:val="0070C0"/>
        </w:rPr>
        <w:t xml:space="preserve">ma è prevista la trasformazione eterogenea così come disciplinata dall’ art. 2500 </w:t>
      </w:r>
      <w:proofErr w:type="spellStart"/>
      <w:r w:rsidRPr="00F30365">
        <w:rPr>
          <w:color w:val="0070C0"/>
        </w:rPr>
        <w:t>octies</w:t>
      </w:r>
      <w:proofErr w:type="spellEnd"/>
      <w:r w:rsidRPr="00F30365">
        <w:rPr>
          <w:color w:val="0070C0"/>
        </w:rPr>
        <w:t xml:space="preserve"> c.c. e connessi. Detta modifica dovrà essere proposta dalla maggioranza assoluta dei soci fondatori ed approvata da un terzo dei soci ordinari.</w:t>
      </w:r>
    </w:p>
    <w:p w:rsidR="00DB72D5" w:rsidRPr="003B1D12" w:rsidRDefault="00DB72D5" w:rsidP="00DB72D5">
      <w:pPr>
        <w:pStyle w:val="Normale0"/>
        <w:jc w:val="both"/>
      </w:pPr>
      <w:r w:rsidRPr="003B1D12">
        <w:t>Il nome, il logo, i marchi, i motti ed il patrimonio associativo e quanto altro distingua la Associazione confluiranno, automaticamente, nel nuovo, istituendo, soggetto.</w:t>
      </w:r>
    </w:p>
    <w:p w:rsidR="00DB72D5" w:rsidRPr="003B1D12" w:rsidRDefault="00DB72D5" w:rsidP="00DB72D5">
      <w:pPr>
        <w:pStyle w:val="Normale0"/>
        <w:jc w:val="both"/>
        <w:rPr>
          <w:b/>
          <w:bCs/>
        </w:rPr>
      </w:pPr>
    </w:p>
    <w:p w:rsidR="00621C0F" w:rsidRPr="003B1D12" w:rsidRDefault="00621C0F" w:rsidP="00DB72D5">
      <w:pPr>
        <w:pStyle w:val="Normale0"/>
        <w:jc w:val="both"/>
        <w:rPr>
          <w:b/>
          <w:bCs/>
        </w:rPr>
      </w:pPr>
    </w:p>
    <w:p w:rsidR="00DB72D5" w:rsidRPr="003B1D12" w:rsidRDefault="00DB72D5" w:rsidP="00DB72D5">
      <w:pPr>
        <w:pStyle w:val="Normale0"/>
        <w:jc w:val="both"/>
        <w:rPr>
          <w:b/>
        </w:rPr>
      </w:pPr>
      <w:r w:rsidRPr="003B1D12">
        <w:rPr>
          <w:b/>
          <w:bCs/>
        </w:rPr>
        <w:t>ART. 6</w:t>
      </w:r>
      <w:r w:rsidRPr="003B1D12">
        <w:rPr>
          <w:b/>
        </w:rPr>
        <w:tab/>
        <w:t>PATRIMONIO</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t>Il Patrimonio</w:t>
      </w:r>
    </w:p>
    <w:p w:rsidR="00DB72D5" w:rsidRPr="003B1D12" w:rsidRDefault="00DB72D5" w:rsidP="00DB72D5">
      <w:pPr>
        <w:autoSpaceDE w:val="0"/>
        <w:autoSpaceDN w:val="0"/>
        <w:adjustRightInd w:val="0"/>
        <w:jc w:val="both"/>
        <w:rPr>
          <w:rFonts w:ascii="Arial" w:hAnsi="Arial" w:cs="Arial"/>
        </w:rPr>
      </w:pPr>
      <w:r w:rsidRPr="003B1D12">
        <w:rPr>
          <w:rFonts w:ascii="Arial" w:hAnsi="Arial" w:cs="Arial"/>
        </w:rPr>
        <w:t xml:space="preserve">Il patrimonio dell’Associazione </w:t>
      </w:r>
      <w:r w:rsidR="00621C0F" w:rsidRPr="003B1D12">
        <w:rPr>
          <w:rFonts w:ascii="Arial" w:hAnsi="Arial" w:cs="Arial"/>
          <w:b/>
          <w:bCs/>
          <w:i/>
          <w:iCs/>
        </w:rPr>
        <w:t xml:space="preserve">Adorea </w:t>
      </w:r>
      <w:proofErr w:type="spellStart"/>
      <w:r w:rsidR="00621C0F" w:rsidRPr="003B1D12">
        <w:rPr>
          <w:rFonts w:ascii="Arial" w:hAnsi="Arial" w:cs="Arial"/>
          <w:b/>
          <w:bCs/>
          <w:i/>
          <w:iCs/>
        </w:rPr>
        <w:t>Onlus</w:t>
      </w:r>
      <w:proofErr w:type="spellEnd"/>
      <w:r w:rsidRPr="003B1D12">
        <w:rPr>
          <w:rFonts w:ascii="Arial" w:hAnsi="Arial" w:cs="Arial"/>
        </w:rPr>
        <w:t xml:space="preserve"> è costituito dai versamenti dei soci ordinari, da contributi, sovvenzioni, donazioni o lasciti pervenuti all’Associazione. </w:t>
      </w:r>
    </w:p>
    <w:p w:rsidR="00DB72D5" w:rsidRPr="003B1D12" w:rsidRDefault="00DB72D5" w:rsidP="00DB72D5">
      <w:pPr>
        <w:autoSpaceDE w:val="0"/>
        <w:autoSpaceDN w:val="0"/>
        <w:adjustRightInd w:val="0"/>
        <w:jc w:val="both"/>
        <w:rPr>
          <w:rFonts w:ascii="Arial" w:hAnsi="Arial" w:cs="Arial"/>
        </w:rPr>
      </w:pPr>
    </w:p>
    <w:p w:rsidR="00DB72D5" w:rsidRPr="003B1D12" w:rsidRDefault="00621C0F" w:rsidP="00DB72D5">
      <w:pPr>
        <w:autoSpaceDE w:val="0"/>
        <w:autoSpaceDN w:val="0"/>
        <w:adjustRightInd w:val="0"/>
        <w:jc w:val="both"/>
        <w:rPr>
          <w:rFonts w:ascii="Arial" w:hAnsi="Arial" w:cs="Arial"/>
        </w:rPr>
      </w:pPr>
      <w:r w:rsidRPr="003B1D12">
        <w:rPr>
          <w:rFonts w:ascii="Arial" w:hAnsi="Arial" w:cs="Arial"/>
          <w:b/>
          <w:bCs/>
          <w:i/>
          <w:iCs/>
        </w:rPr>
        <w:t xml:space="preserve">Adorea </w:t>
      </w:r>
      <w:proofErr w:type="spellStart"/>
      <w:r w:rsidRPr="003B1D12">
        <w:rPr>
          <w:rFonts w:ascii="Arial" w:hAnsi="Arial" w:cs="Arial"/>
          <w:b/>
          <w:bCs/>
          <w:i/>
          <w:iCs/>
        </w:rPr>
        <w:t>Onlus</w:t>
      </w:r>
      <w:proofErr w:type="spellEnd"/>
      <w:r w:rsidR="00DB72D5" w:rsidRPr="003B1D12">
        <w:rPr>
          <w:rFonts w:ascii="Arial" w:hAnsi="Arial" w:cs="Arial"/>
        </w:rPr>
        <w:t xml:space="preserve"> trae le risorse economiche per il funzionamento e per lo svolgimento delle proprie attività oltre che dalle quote associative e dai contributi degli aderenti anche dai contributi di privati, dello Stato, di enti e di istituzioni pubbliche, di organismi internazionali; </w:t>
      </w:r>
      <w:r w:rsidR="00DB72D5" w:rsidRPr="003B1D12">
        <w:rPr>
          <w:rFonts w:ascii="Arial" w:hAnsi="Arial" w:cs="Arial"/>
        </w:rPr>
        <w:lastRenderedPageBreak/>
        <w:t xml:space="preserve">dalle donazioni e lasciti testamentari; dai rimborsi derivanti da convenzioni; da ogni altra entrata scaturente dallo svolgimento delle attività istituzionali o di quelle ad esse connesse, con divieto di distribuire, anche in modo indiretto, utili ed avanzi di gestione, nonché fondi, riserve o capitale durante la vita della Associazione, a meno che la destinazione o la distribuzione non siano imposte per legge o siano effettuate a favore di altre </w:t>
      </w:r>
      <w:proofErr w:type="spellStart"/>
      <w:r w:rsidR="00DB72D5" w:rsidRPr="003B1D12">
        <w:rPr>
          <w:rFonts w:ascii="Arial" w:hAnsi="Arial" w:cs="Arial"/>
        </w:rPr>
        <w:t>onlus</w:t>
      </w:r>
      <w:proofErr w:type="spellEnd"/>
      <w:r w:rsidR="00DB72D5" w:rsidRPr="003B1D12">
        <w:rPr>
          <w:rFonts w:ascii="Arial" w:hAnsi="Arial" w:cs="Arial"/>
        </w:rPr>
        <w:t xml:space="preserve"> che per legge. Gli utili e gli avanzi di gestione devono essere obbligatoria</w:t>
      </w:r>
      <w:r w:rsidR="008C1151" w:rsidRPr="003B1D12">
        <w:rPr>
          <w:rFonts w:ascii="Arial" w:hAnsi="Arial" w:cs="Arial"/>
        </w:rPr>
        <w:t>mente impiegati per la realizzaz</w:t>
      </w:r>
      <w:r w:rsidR="00DB72D5" w:rsidRPr="003B1D12">
        <w:rPr>
          <w:rFonts w:ascii="Arial" w:hAnsi="Arial" w:cs="Arial"/>
        </w:rPr>
        <w:t xml:space="preserve">ione delle attività istituzionali e di quelle ad esse direttamente connesse.  </w:t>
      </w:r>
    </w:p>
    <w:p w:rsidR="00DB72D5" w:rsidRPr="003B1D12" w:rsidRDefault="00DB72D5" w:rsidP="00DB72D5">
      <w:pPr>
        <w:pStyle w:val="Normale0"/>
        <w:jc w:val="both"/>
      </w:pPr>
    </w:p>
    <w:p w:rsidR="00621C0F" w:rsidRPr="003B1D12" w:rsidRDefault="00621C0F" w:rsidP="00DB72D5">
      <w:pPr>
        <w:pStyle w:val="Normale0"/>
        <w:jc w:val="both"/>
        <w:rPr>
          <w:b/>
          <w:bCs/>
        </w:rPr>
      </w:pPr>
    </w:p>
    <w:p w:rsidR="00DB72D5" w:rsidRPr="003B1D12" w:rsidRDefault="00DB72D5" w:rsidP="00DB72D5">
      <w:pPr>
        <w:pStyle w:val="Normale0"/>
        <w:jc w:val="both"/>
        <w:rPr>
          <w:b/>
        </w:rPr>
      </w:pPr>
      <w:r w:rsidRPr="003B1D12">
        <w:rPr>
          <w:b/>
          <w:bCs/>
        </w:rPr>
        <w:t>ART.7</w:t>
      </w:r>
      <w:r w:rsidR="00621C0F" w:rsidRPr="003B1D12">
        <w:rPr>
          <w:b/>
          <w:bCs/>
        </w:rPr>
        <w:tab/>
      </w:r>
      <w:r w:rsidRPr="003B1D12">
        <w:rPr>
          <w:b/>
        </w:rPr>
        <w:tab/>
        <w:t xml:space="preserve">ORGANI </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t>Gli Organi</w:t>
      </w:r>
      <w:r w:rsidRPr="003B1D12">
        <w:rPr>
          <w:b/>
          <w:bCs/>
          <w:i/>
          <w:iCs/>
        </w:rPr>
        <w:tab/>
      </w:r>
    </w:p>
    <w:p w:rsidR="00DB72D5" w:rsidRPr="003B1D12" w:rsidRDefault="00DB72D5" w:rsidP="00DB72D5">
      <w:pPr>
        <w:pStyle w:val="Normale0"/>
        <w:jc w:val="both"/>
      </w:pPr>
      <w:r w:rsidRPr="003B1D12">
        <w:t>a) L' Assemblea dei Soci;</w:t>
      </w:r>
      <w:r w:rsidRPr="003B1D12">
        <w:tab/>
      </w:r>
    </w:p>
    <w:p w:rsidR="00DB72D5" w:rsidRPr="003B1D12" w:rsidRDefault="00DB72D5" w:rsidP="00DB72D5">
      <w:pPr>
        <w:pStyle w:val="Normale0"/>
        <w:jc w:val="both"/>
      </w:pPr>
      <w:r w:rsidRPr="003B1D12">
        <w:t xml:space="preserve">b) Il Consiglio Direttivo; </w:t>
      </w:r>
      <w:r w:rsidRPr="003B1D12">
        <w:tab/>
      </w:r>
    </w:p>
    <w:p w:rsidR="00DB72D5" w:rsidRPr="003B1D12" w:rsidRDefault="00DB72D5" w:rsidP="00DB72D5">
      <w:pPr>
        <w:pStyle w:val="Normale0"/>
        <w:jc w:val="both"/>
      </w:pPr>
      <w:r w:rsidRPr="003B1D12">
        <w:t xml:space="preserve">c) Il Collegio dei Probiviri qualora il numero degli associati superi il limite dei 50. </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t>L'Assemblea dei Soci</w:t>
      </w:r>
    </w:p>
    <w:p w:rsidR="00DB72D5" w:rsidRPr="003B1D12" w:rsidRDefault="00DB72D5" w:rsidP="00DB72D5">
      <w:pPr>
        <w:pStyle w:val="Normale0"/>
        <w:jc w:val="both"/>
      </w:pPr>
      <w:r w:rsidRPr="003B1D12">
        <w:t>L’Assemblea ordinaria dei Soci è presieduta dal Presidente dell’Associazione, viene indetta, mediante apposito avviso di convocazione inviato via mail, alla fine di ogni anno, per l'approvazione del bilancio consuntivo dell’anno in corso e per la presentazione di quello preventivo dell'anno successivo.</w:t>
      </w:r>
      <w:r w:rsidRPr="003B1D12">
        <w:tab/>
      </w:r>
    </w:p>
    <w:p w:rsidR="00DB72D5" w:rsidRPr="003B1D12" w:rsidRDefault="00DB72D5" w:rsidP="00DB72D5">
      <w:pPr>
        <w:pStyle w:val="Normale0"/>
        <w:jc w:val="both"/>
      </w:pPr>
      <w:r w:rsidRPr="003B1D12">
        <w:t xml:space="preserve">L’ esercizio sociale si chiuderà al 31 dicembre di ciascun anno solare. </w:t>
      </w:r>
      <w:r w:rsidRPr="003B1D12">
        <w:tab/>
      </w:r>
    </w:p>
    <w:p w:rsidR="00DB72D5" w:rsidRPr="003B1D12" w:rsidRDefault="00DB72D5" w:rsidP="00DB72D5">
      <w:pPr>
        <w:autoSpaceDE w:val="0"/>
        <w:autoSpaceDN w:val="0"/>
        <w:adjustRightInd w:val="0"/>
        <w:jc w:val="both"/>
        <w:rPr>
          <w:rFonts w:ascii="Arial" w:hAnsi="Arial" w:cs="Arial"/>
        </w:rPr>
      </w:pPr>
      <w:r w:rsidRPr="003B1D12">
        <w:rPr>
          <w:rFonts w:ascii="Arial" w:hAnsi="Arial" w:cs="Arial"/>
        </w:rPr>
        <w:t>L'Assemblea straordinaria potrà essere convocata, oltre che nei casi previsti dalla legge, ogni qualvolta lo richiederanno tre quinti dei componenti del Consiglio Direttivo oppure un terzo dei soci.</w:t>
      </w:r>
    </w:p>
    <w:p w:rsidR="00DB72D5" w:rsidRPr="003B1D12" w:rsidRDefault="00DB72D5" w:rsidP="00DB72D5">
      <w:pPr>
        <w:autoSpaceDE w:val="0"/>
        <w:autoSpaceDN w:val="0"/>
        <w:adjustRightInd w:val="0"/>
        <w:jc w:val="both"/>
        <w:rPr>
          <w:rFonts w:ascii="Arial" w:hAnsi="Arial" w:cs="Arial"/>
        </w:rPr>
      </w:pPr>
    </w:p>
    <w:p w:rsidR="00DB72D5" w:rsidRPr="003B1D12" w:rsidRDefault="00DB72D5" w:rsidP="00DB72D5">
      <w:pPr>
        <w:autoSpaceDE w:val="0"/>
        <w:autoSpaceDN w:val="0"/>
        <w:adjustRightInd w:val="0"/>
        <w:jc w:val="both"/>
        <w:rPr>
          <w:rFonts w:ascii="Arial" w:hAnsi="Arial" w:cs="Arial"/>
        </w:rPr>
      </w:pPr>
      <w:r w:rsidRPr="003B1D12">
        <w:rPr>
          <w:rFonts w:ascii="Arial" w:hAnsi="Arial" w:cs="Arial"/>
          <w:color w:val="0070C0"/>
        </w:rPr>
        <w:t>Il bilancio preventivo</w:t>
      </w:r>
      <w:r w:rsidRPr="003B1D12">
        <w:rPr>
          <w:rFonts w:ascii="Arial" w:hAnsi="Arial" w:cs="Arial"/>
        </w:rPr>
        <w:t xml:space="preserve"> viene consultato dall’Assemblea dei Soci entro il 31 ottobre di ogni anno, mentre quello consuntivo entro il 30 aprile di ogni anno.</w:t>
      </w:r>
    </w:p>
    <w:p w:rsidR="00DB72D5" w:rsidRPr="003B1D12" w:rsidRDefault="00DB72D5" w:rsidP="00DB72D5">
      <w:pPr>
        <w:autoSpaceDE w:val="0"/>
        <w:autoSpaceDN w:val="0"/>
        <w:adjustRightInd w:val="0"/>
        <w:jc w:val="both"/>
        <w:rPr>
          <w:rFonts w:ascii="Arial" w:hAnsi="Arial" w:cs="Arial"/>
        </w:rPr>
      </w:pPr>
    </w:p>
    <w:p w:rsidR="00DB72D5" w:rsidRPr="003B1D12" w:rsidRDefault="00DB72D5" w:rsidP="00DB72D5">
      <w:pPr>
        <w:pStyle w:val="Normale0"/>
        <w:jc w:val="both"/>
      </w:pPr>
      <w:r w:rsidRPr="003B1D12">
        <w:t xml:space="preserve">La assemblea dei soci </w:t>
      </w:r>
      <w:r w:rsidRPr="003B1D12">
        <w:rPr>
          <w:color w:val="0070C0"/>
        </w:rPr>
        <w:t>in prima convocazione sarà regolarmente costituita se interverranno almeno la metà più uno degli associati e delibererà a maggioranza più uno degli intervenuti. Alle assemblee non è ammessa delega</w:t>
      </w:r>
      <w:r w:rsidRPr="003B1D12">
        <w:t>.</w:t>
      </w:r>
    </w:p>
    <w:p w:rsidR="00DB72D5" w:rsidRPr="003B1D12" w:rsidRDefault="00DB72D5" w:rsidP="00DB72D5">
      <w:pPr>
        <w:pStyle w:val="Normale0"/>
        <w:jc w:val="both"/>
        <w:rPr>
          <w:color w:val="0070C0"/>
        </w:rPr>
      </w:pPr>
      <w:r w:rsidRPr="003B1D12">
        <w:t xml:space="preserve">Qualora non dovesse essere raggiunta la quota di cui sopra, </w:t>
      </w:r>
      <w:r w:rsidRPr="003B1D12">
        <w:rPr>
          <w:color w:val="0070C0"/>
        </w:rPr>
        <w:t>la assemblea in seconda convocazione, sarà regolarmente costituita se saranno presenti una quota di associati pari ad almeno un terzo e delibererà con voti che rappresentino la maggioranza più uno degli intervenuti.</w:t>
      </w:r>
    </w:p>
    <w:p w:rsidR="00695722" w:rsidRPr="003B1D12" w:rsidRDefault="00695722" w:rsidP="00695722">
      <w:pPr>
        <w:spacing w:after="200" w:line="276" w:lineRule="auto"/>
        <w:rPr>
          <w:rFonts w:ascii="Arial" w:hAnsi="Arial" w:cs="Arial"/>
        </w:rPr>
      </w:pPr>
      <w:r w:rsidRPr="003B1D12">
        <w:rPr>
          <w:rFonts w:ascii="Arial" w:hAnsi="Arial" w:cs="Arial"/>
        </w:rPr>
        <w:t>Hanno diritto di intervenire all’assemblea, e di deliberare sulle materie di sua competenza tutti i soci in regola nel pagamento della quota annua di associazione.</w:t>
      </w:r>
      <w:r w:rsidRPr="003B1D12">
        <w:rPr>
          <w:rFonts w:ascii="Arial" w:hAnsi="Arial" w:cs="Arial"/>
          <w:b/>
        </w:rPr>
        <w:t xml:space="preserve"> </w:t>
      </w:r>
      <w:r w:rsidRPr="003B1D12">
        <w:rPr>
          <w:rFonts w:ascii="Arial" w:hAnsi="Arial" w:cs="Arial"/>
        </w:rPr>
        <w:t>Tutti gli associati o partecipanti maggiori d’età hanno diritto di voto per l’approvazione e le modificazioni dello statuto e dei regolamenti e per la nomina degli organi direttivi dell’associazione.</w:t>
      </w:r>
    </w:p>
    <w:p w:rsidR="00695722" w:rsidRPr="003B1D12" w:rsidRDefault="00695722" w:rsidP="00695722">
      <w:pPr>
        <w:spacing w:after="200" w:line="276" w:lineRule="auto"/>
        <w:rPr>
          <w:rFonts w:ascii="Arial" w:hAnsi="Arial" w:cs="Arial"/>
          <w:b/>
        </w:rPr>
      </w:pPr>
      <w:r w:rsidRPr="003B1D12">
        <w:rPr>
          <w:rFonts w:ascii="Arial" w:hAnsi="Arial" w:cs="Arial"/>
        </w:rPr>
        <w:t>L’assemblea è presieduta dal presidente del consiglio direttivo, in mancanza dal vice-presidente; in mancanza di entrambi l’assemblea nomina il proprio presidente. Spetta al presidente dell’assemblea di constatare la regolarità delle deleghe ed in genere il diritto di intervento all’assemblea. Delle riunioni di assemblea si redige il processo verbale firmato dal presidente e dal segretario ed eventualmente dagli scrutatori.</w:t>
      </w:r>
    </w:p>
    <w:p w:rsidR="00DB72D5" w:rsidRPr="003B1D12" w:rsidRDefault="00DB72D5" w:rsidP="00DB72D5">
      <w:pPr>
        <w:pStyle w:val="Titolo2"/>
        <w:jc w:val="both"/>
        <w:rPr>
          <w:rFonts w:ascii="Arial" w:hAnsi="Arial" w:cs="Arial"/>
          <w:b w:val="0"/>
          <w:color w:val="auto"/>
          <w:sz w:val="24"/>
          <w:szCs w:val="24"/>
        </w:rPr>
      </w:pPr>
      <w:r w:rsidRPr="003B1D12">
        <w:rPr>
          <w:rFonts w:ascii="Arial" w:hAnsi="Arial" w:cs="Arial"/>
          <w:b w:val="0"/>
          <w:color w:val="auto"/>
          <w:sz w:val="24"/>
          <w:szCs w:val="24"/>
        </w:rPr>
        <w:lastRenderedPageBreak/>
        <w:t xml:space="preserve">La mancata partecipazione a tre assemblee, senza giustificato motivo, comporterà la esclusione del socio.   </w:t>
      </w:r>
    </w:p>
    <w:p w:rsidR="00DB72D5" w:rsidRPr="003B1D12" w:rsidRDefault="00DB72D5" w:rsidP="00DB72D5">
      <w:pPr>
        <w:pStyle w:val="Normale0"/>
        <w:jc w:val="both"/>
      </w:pPr>
      <w:r w:rsidRPr="003B1D12">
        <w:tab/>
      </w:r>
    </w:p>
    <w:p w:rsidR="00DB72D5" w:rsidRPr="003B1D12" w:rsidRDefault="00DB72D5" w:rsidP="00DB72D5">
      <w:pPr>
        <w:pStyle w:val="Normale0"/>
        <w:jc w:val="both"/>
        <w:rPr>
          <w:b/>
          <w:bCs/>
          <w:i/>
          <w:iCs/>
        </w:rPr>
      </w:pPr>
      <w:r w:rsidRPr="003B1D12">
        <w:rPr>
          <w:b/>
          <w:bCs/>
          <w:i/>
          <w:iCs/>
        </w:rPr>
        <w:t>Il Consiglio Direttivo</w:t>
      </w:r>
    </w:p>
    <w:p w:rsidR="00DB72D5" w:rsidRPr="003B1D12" w:rsidRDefault="00DB72D5" w:rsidP="00DB72D5">
      <w:pPr>
        <w:pStyle w:val="Normale0"/>
        <w:jc w:val="both"/>
      </w:pPr>
      <w:r w:rsidRPr="003B1D12">
        <w:t>Il primo Consiglio Direttivo sarà composto da tutti i soci fondatori,</w:t>
      </w:r>
      <w:r w:rsidR="00302DD5" w:rsidRPr="003B1D12">
        <w:t xml:space="preserve"> persone fisiche,</w:t>
      </w:r>
      <w:r w:rsidRPr="003B1D12">
        <w:t xml:space="preserve"> salva diversa decisione che verrà adottata dagli stessi nel corso della prima riunione, e durerà in carica tre anni.</w:t>
      </w:r>
    </w:p>
    <w:p w:rsidR="00DB72D5" w:rsidRPr="00F30365" w:rsidRDefault="00DB72D5" w:rsidP="00DB72D5">
      <w:pPr>
        <w:pStyle w:val="Normale0"/>
        <w:jc w:val="both"/>
        <w:rPr>
          <w:color w:val="0070C0"/>
        </w:rPr>
      </w:pPr>
      <w:r w:rsidRPr="00F30365">
        <w:rPr>
          <w:color w:val="0070C0"/>
        </w:rPr>
        <w:t>I Consigli Direttivi successivi, saranno composti da nove membri che rimarranno in carica per tre anni e saranno rieleggibili: di questi tre membri verranno designati dai Soci Fondatori, e scelti tra di loro, per dare continuità alla idea  che ha ispirato l’Associazione, mentre gli altri sei consiglieri verranno eletti dall'Assemblea ordinaria dei soci, mediante votazione a scrutinio segreto senza possibilità di delega.</w:t>
      </w:r>
    </w:p>
    <w:p w:rsidR="00DB72D5" w:rsidRPr="00F30365" w:rsidRDefault="00DB72D5" w:rsidP="00DB72D5">
      <w:pPr>
        <w:pStyle w:val="Normale0"/>
        <w:jc w:val="both"/>
        <w:rPr>
          <w:color w:val="0070C0"/>
        </w:rPr>
      </w:pPr>
      <w:r w:rsidRPr="00F30365">
        <w:rPr>
          <w:color w:val="0070C0"/>
        </w:rPr>
        <w:t>In seno al Consiglio come nominato, mediante ulteriore votazione, saranno distribuite le cariche di presidente, vicepresidente, segretario e tesoriere.</w:t>
      </w:r>
    </w:p>
    <w:p w:rsidR="00DB72D5" w:rsidRPr="003B1D12" w:rsidRDefault="00DB72D5" w:rsidP="00DB72D5">
      <w:pPr>
        <w:pStyle w:val="Normale0"/>
        <w:jc w:val="both"/>
      </w:pPr>
    </w:p>
    <w:p w:rsidR="00DB72D5" w:rsidRPr="003B1D12" w:rsidRDefault="00DB72D5" w:rsidP="00DB72D5">
      <w:pPr>
        <w:pStyle w:val="Rientrocorpodeltesto2"/>
        <w:tabs>
          <w:tab w:val="left" w:pos="993"/>
        </w:tabs>
        <w:autoSpaceDE w:val="0"/>
        <w:autoSpaceDN w:val="0"/>
        <w:adjustRightInd w:val="0"/>
        <w:rPr>
          <w:sz w:val="24"/>
          <w:szCs w:val="24"/>
        </w:rPr>
      </w:pPr>
      <w:r w:rsidRPr="003B1D12">
        <w:rPr>
          <w:sz w:val="24"/>
          <w:szCs w:val="24"/>
        </w:rPr>
        <w:t>Il Consiglio Direttivo provvede ad individuare e perseguire le finalità, gli scopi e le azioni della Associazione così come delineati negli articoli che precedono e da seguito ai deliberati della Assemblea dei soci. Esamina le richieste di iscrizione dei soci e procede alla loro ammissione.  Appronta i bilanci, consuntivo e preventivo, e li invia per conoscenza a tutti i soci, insieme al rendiconto dell’attività svolta e di quella programmata, tramite e-mail e pubblicati sul sito internet dell’Associazione.</w:t>
      </w:r>
    </w:p>
    <w:p w:rsidR="00DB72D5" w:rsidRPr="003B1D12" w:rsidRDefault="00DB72D5" w:rsidP="00DB72D5">
      <w:pPr>
        <w:pStyle w:val="Rientrocorpodeltesto2"/>
        <w:autoSpaceDE w:val="0"/>
        <w:autoSpaceDN w:val="0"/>
        <w:adjustRightInd w:val="0"/>
        <w:rPr>
          <w:sz w:val="24"/>
          <w:szCs w:val="24"/>
        </w:rPr>
      </w:pPr>
    </w:p>
    <w:p w:rsidR="00DB72D5" w:rsidRPr="003B1D12" w:rsidRDefault="00DB72D5" w:rsidP="00DB72D5">
      <w:pPr>
        <w:pStyle w:val="Rientrocorpodeltesto2"/>
        <w:autoSpaceDE w:val="0"/>
        <w:autoSpaceDN w:val="0"/>
        <w:adjustRightInd w:val="0"/>
        <w:rPr>
          <w:sz w:val="24"/>
          <w:szCs w:val="24"/>
        </w:rPr>
      </w:pPr>
      <w:r w:rsidRPr="003B1D12">
        <w:rPr>
          <w:sz w:val="24"/>
          <w:szCs w:val="24"/>
        </w:rPr>
        <w:t xml:space="preserve">Pubblica relazioni, nomina impiegati e tecnici ed affida incarichi, determinando le relative retribuzioni. Approva i progetti e seleziona le pratiche amministrative occorrenti per la loro realizzazione ed il loro finanziamento. </w:t>
      </w:r>
    </w:p>
    <w:p w:rsidR="00DB72D5" w:rsidRPr="003B1D12" w:rsidRDefault="00DB72D5" w:rsidP="00DB72D5">
      <w:pPr>
        <w:pStyle w:val="Normale0"/>
        <w:jc w:val="both"/>
      </w:pPr>
    </w:p>
    <w:p w:rsidR="00DB72D5" w:rsidRPr="00F30365" w:rsidRDefault="00DB72D5" w:rsidP="00DB72D5">
      <w:pPr>
        <w:pStyle w:val="Normale0"/>
        <w:jc w:val="both"/>
        <w:rPr>
          <w:color w:val="0070C0"/>
        </w:rPr>
      </w:pPr>
      <w:r w:rsidRPr="00F30365">
        <w:rPr>
          <w:color w:val="0070C0"/>
        </w:rPr>
        <w:t xml:space="preserve">Il Direttivo dell’Associazione è regolarmente costituito, se saranno presenti almeno sei noni dei componenti dello stesso, intervenuti di persona o rappresentati per delega. Un delegato può rappresentare un solo delegante. </w:t>
      </w:r>
    </w:p>
    <w:p w:rsidR="00DB72D5" w:rsidRPr="00F30365" w:rsidRDefault="00DB72D5" w:rsidP="00DB72D5">
      <w:pPr>
        <w:pStyle w:val="Normale0"/>
        <w:jc w:val="both"/>
        <w:rPr>
          <w:color w:val="0070C0"/>
        </w:rPr>
      </w:pPr>
      <w:r w:rsidRPr="00F30365">
        <w:rPr>
          <w:color w:val="0070C0"/>
        </w:rPr>
        <w:t>Le deliberazioni del direttivo saranno valide se riporteranno la maggioranza numerica più uno dei voti.</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t>Il Collegio dei Probiviri</w:t>
      </w:r>
    </w:p>
    <w:p w:rsidR="00DB72D5" w:rsidRPr="003B1D12" w:rsidRDefault="00DB72D5" w:rsidP="00DB72D5">
      <w:pPr>
        <w:pStyle w:val="Normale0"/>
        <w:jc w:val="both"/>
      </w:pPr>
      <w:r w:rsidRPr="003B1D12">
        <w:t>Il Collegio dei Probiviri si comporrà di tre membri e verrà eletto dal Consiglio direttivo nell’ambito dei soci.</w:t>
      </w:r>
    </w:p>
    <w:p w:rsidR="00DB72D5" w:rsidRPr="003B1D12" w:rsidRDefault="00DB72D5" w:rsidP="00DB72D5">
      <w:pPr>
        <w:pStyle w:val="Normale0"/>
        <w:jc w:val="both"/>
      </w:pPr>
    </w:p>
    <w:p w:rsidR="00621C0F" w:rsidRPr="003B1D12" w:rsidRDefault="00621C0F" w:rsidP="00DB72D5">
      <w:pPr>
        <w:pStyle w:val="Normale0"/>
        <w:jc w:val="both"/>
      </w:pPr>
    </w:p>
    <w:p w:rsidR="00DB72D5" w:rsidRPr="003B1D12" w:rsidRDefault="00DB72D5" w:rsidP="00DB72D5">
      <w:pPr>
        <w:pStyle w:val="Normale0"/>
        <w:jc w:val="both"/>
        <w:rPr>
          <w:b/>
        </w:rPr>
      </w:pPr>
      <w:r w:rsidRPr="003B1D12">
        <w:rPr>
          <w:b/>
          <w:bCs/>
        </w:rPr>
        <w:t>ART. 8</w:t>
      </w:r>
      <w:r w:rsidRPr="003B1D12">
        <w:rPr>
          <w:b/>
          <w:bCs/>
        </w:rPr>
        <w:tab/>
      </w:r>
      <w:r w:rsidRPr="003B1D12">
        <w:rPr>
          <w:b/>
        </w:rPr>
        <w:t>PRESIDENTE E SOCI FONDATORI</w:t>
      </w:r>
    </w:p>
    <w:p w:rsidR="00DB72D5" w:rsidRPr="003B1D12" w:rsidRDefault="00DB72D5" w:rsidP="00DB72D5">
      <w:pPr>
        <w:pStyle w:val="Normale0"/>
        <w:jc w:val="both"/>
      </w:pPr>
    </w:p>
    <w:p w:rsidR="00DB72D5" w:rsidRPr="003B1D12" w:rsidRDefault="00DB72D5" w:rsidP="00DB72D5">
      <w:pPr>
        <w:pStyle w:val="Normale0"/>
        <w:jc w:val="both"/>
        <w:rPr>
          <w:b/>
          <w:bCs/>
          <w:i/>
          <w:iCs/>
        </w:rPr>
      </w:pPr>
      <w:r w:rsidRPr="003B1D12">
        <w:rPr>
          <w:b/>
          <w:bCs/>
          <w:i/>
          <w:iCs/>
        </w:rPr>
        <w:t>Il Presidente</w:t>
      </w:r>
    </w:p>
    <w:p w:rsidR="00DB72D5" w:rsidRPr="003B1D12" w:rsidRDefault="00DB72D5" w:rsidP="00DB72D5">
      <w:pPr>
        <w:pStyle w:val="Normale0"/>
        <w:jc w:val="both"/>
      </w:pPr>
      <w:r w:rsidRPr="003B1D12">
        <w:t xml:space="preserve">Il legale rappresentante dell’Associazione </w:t>
      </w:r>
      <w:r w:rsidR="00621C0F" w:rsidRPr="003B1D12">
        <w:rPr>
          <w:b/>
          <w:bCs/>
          <w:i/>
          <w:iCs/>
        </w:rPr>
        <w:t xml:space="preserve">Adorea </w:t>
      </w:r>
      <w:proofErr w:type="spellStart"/>
      <w:r w:rsidR="00621C0F" w:rsidRPr="003B1D12">
        <w:rPr>
          <w:b/>
          <w:bCs/>
          <w:i/>
          <w:iCs/>
        </w:rPr>
        <w:t>Onlus</w:t>
      </w:r>
      <w:proofErr w:type="spellEnd"/>
      <w:r w:rsidRPr="003B1D12">
        <w:t xml:space="preserve"> è il Presidente.</w:t>
      </w:r>
    </w:p>
    <w:p w:rsidR="00DB72D5" w:rsidRPr="003B1D12" w:rsidRDefault="00DB72D5" w:rsidP="00DB72D5">
      <w:pPr>
        <w:pStyle w:val="Normale0"/>
        <w:jc w:val="both"/>
      </w:pPr>
      <w:r w:rsidRPr="003B1D12">
        <w:t>In tutti i rapporti, per i quali vi saranno somme da impegnare, gli atti dovranno essere sottoscritti anche dal tesoriere.</w:t>
      </w:r>
    </w:p>
    <w:p w:rsidR="00DB72D5" w:rsidRPr="003B1D12" w:rsidRDefault="00DB72D5" w:rsidP="00DB72D5">
      <w:pPr>
        <w:pStyle w:val="Normale0"/>
        <w:jc w:val="both"/>
      </w:pPr>
      <w:r w:rsidRPr="003B1D12">
        <w:t xml:space="preserve"> </w:t>
      </w:r>
    </w:p>
    <w:p w:rsidR="00DB72D5" w:rsidRPr="003B1D12" w:rsidRDefault="00DB72D5" w:rsidP="00DB72D5">
      <w:pPr>
        <w:pStyle w:val="Normale0"/>
        <w:jc w:val="both"/>
        <w:rPr>
          <w:b/>
          <w:bCs/>
          <w:i/>
          <w:iCs/>
        </w:rPr>
      </w:pPr>
      <w:r w:rsidRPr="003B1D12">
        <w:rPr>
          <w:b/>
          <w:bCs/>
          <w:i/>
          <w:iCs/>
        </w:rPr>
        <w:t>I Soci fondatori</w:t>
      </w:r>
    </w:p>
    <w:p w:rsidR="00DB72D5" w:rsidRPr="003B1D12" w:rsidRDefault="00DB72D5" w:rsidP="00DB72D5">
      <w:pPr>
        <w:pStyle w:val="Normale0"/>
        <w:jc w:val="both"/>
      </w:pPr>
      <w:r w:rsidRPr="003B1D12">
        <w:t xml:space="preserve">I Soci fondatori, firmatari del presente atto costitutivo, manterranno la direzione dell’Associazione </w:t>
      </w:r>
      <w:r w:rsidR="00621C0F" w:rsidRPr="003B1D12">
        <w:rPr>
          <w:b/>
          <w:bCs/>
          <w:i/>
          <w:iCs/>
        </w:rPr>
        <w:t xml:space="preserve">Adorea </w:t>
      </w:r>
      <w:proofErr w:type="spellStart"/>
      <w:r w:rsidR="00621C0F" w:rsidRPr="003B1D12">
        <w:rPr>
          <w:b/>
          <w:bCs/>
          <w:i/>
          <w:iCs/>
        </w:rPr>
        <w:t>Onlus</w:t>
      </w:r>
      <w:proofErr w:type="spellEnd"/>
      <w:r w:rsidRPr="003B1D12">
        <w:t xml:space="preserve"> fino al completamento dell’organizzazione della stessa e della sua piena operatività e comunque non oltre il primo triennio. </w:t>
      </w:r>
    </w:p>
    <w:p w:rsidR="00DB72D5" w:rsidRPr="003B1D12" w:rsidRDefault="00DB72D5" w:rsidP="00DB72D5">
      <w:pPr>
        <w:pStyle w:val="Normale0"/>
        <w:jc w:val="both"/>
      </w:pPr>
    </w:p>
    <w:p w:rsidR="00DB72D5" w:rsidRPr="003B1D12" w:rsidRDefault="00DB72D5" w:rsidP="00DB72D5">
      <w:pPr>
        <w:pStyle w:val="Normale0"/>
        <w:jc w:val="both"/>
      </w:pPr>
      <w:r w:rsidRPr="003B1D12">
        <w:t xml:space="preserve">Successivamente verrà nominato il primo direttivo elettivo a seguito di convocazione della prima Assemblea ordinaria dei Soci che avrà medesima durata e sarà rieleggibile. </w:t>
      </w:r>
    </w:p>
    <w:p w:rsidR="00DB72D5" w:rsidRPr="003B1D12" w:rsidRDefault="00DB72D5" w:rsidP="00DB72D5">
      <w:pPr>
        <w:pStyle w:val="Normale0"/>
        <w:jc w:val="both"/>
      </w:pPr>
    </w:p>
    <w:p w:rsidR="00621C0F" w:rsidRPr="003B1D12" w:rsidRDefault="00621C0F" w:rsidP="00DB72D5">
      <w:pPr>
        <w:pStyle w:val="Normale0"/>
        <w:jc w:val="both"/>
        <w:rPr>
          <w:b/>
        </w:rPr>
      </w:pPr>
    </w:p>
    <w:p w:rsidR="00621C0F" w:rsidRPr="003B1D12" w:rsidRDefault="00621C0F" w:rsidP="00DB72D5">
      <w:pPr>
        <w:pStyle w:val="Normale0"/>
        <w:jc w:val="both"/>
        <w:rPr>
          <w:b/>
        </w:rPr>
      </w:pPr>
    </w:p>
    <w:p w:rsidR="002B536C" w:rsidRPr="003B1D12" w:rsidRDefault="002B536C" w:rsidP="00DB72D5">
      <w:pPr>
        <w:pStyle w:val="Normale0"/>
        <w:jc w:val="both"/>
        <w:rPr>
          <w:b/>
        </w:rPr>
      </w:pPr>
      <w:r w:rsidRPr="003B1D12">
        <w:rPr>
          <w:b/>
        </w:rPr>
        <w:t>ART. 9</w:t>
      </w:r>
      <w:r w:rsidRPr="003B1D12">
        <w:rPr>
          <w:b/>
        </w:rPr>
        <w:tab/>
        <w:t>SCIOGLIMENTO DELLA ASSOCIAZIONE</w:t>
      </w:r>
    </w:p>
    <w:p w:rsidR="00621C0F" w:rsidRPr="003B1D12" w:rsidRDefault="00621C0F" w:rsidP="002B536C">
      <w:pPr>
        <w:spacing w:after="200" w:line="276" w:lineRule="auto"/>
        <w:rPr>
          <w:rFonts w:ascii="Arial" w:hAnsi="Arial" w:cs="Arial"/>
        </w:rPr>
      </w:pPr>
    </w:p>
    <w:p w:rsidR="002B536C" w:rsidRPr="003B1D12" w:rsidRDefault="002B536C" w:rsidP="002B536C">
      <w:pPr>
        <w:spacing w:after="200" w:line="276" w:lineRule="auto"/>
        <w:rPr>
          <w:rFonts w:ascii="Arial" w:hAnsi="Arial" w:cs="Arial"/>
          <w:b/>
        </w:rPr>
      </w:pPr>
      <w:r w:rsidRPr="003B1D12">
        <w:rPr>
          <w:rFonts w:ascii="Arial" w:hAnsi="Arial" w:cs="Arial"/>
        </w:rPr>
        <w:t>Lo scioglimento dell’associazione è deliberato dalla assemblea la quale provvederà alla nomina di uno o più liquidatori e delibererà in ordine in ordine alla devoluzione del patrimonio. In caso di scioglimento dell’ Associazione, per qualsiasi causa esso avven</w:t>
      </w:r>
      <w:bookmarkStart w:id="0" w:name="_GoBack"/>
      <w:bookmarkEnd w:id="0"/>
      <w:r w:rsidRPr="003B1D12">
        <w:rPr>
          <w:rFonts w:ascii="Arial" w:hAnsi="Arial" w:cs="Arial"/>
        </w:rPr>
        <w:t>ga, il patrimonio dell’associazione dovrà essere obbligatoriamente devoluto ad altre organizzazioni non lucrative di utilità sociale o a fini di pubblica utilità, sentito l’organismo di controllo di cui all’articolo 3, comma 190, della legge 23 Dicembre 1996, n.662, e precisamente l’Agenzia per le organizzazioni non lucrative di utilità sociale, istituto con Decreto del Presidente del Consiglio dei Ministri del 26 Settembre 2000, salvo diversa destinazione imposta dalla legge.</w:t>
      </w:r>
    </w:p>
    <w:p w:rsidR="002B536C" w:rsidRPr="003B1D12" w:rsidRDefault="002B536C" w:rsidP="00DB72D5">
      <w:pPr>
        <w:pStyle w:val="Normale0"/>
        <w:jc w:val="both"/>
      </w:pPr>
      <w:r w:rsidRPr="003B1D12">
        <w:t xml:space="preserve"> </w:t>
      </w:r>
      <w:r w:rsidRPr="003B1D12">
        <w:tab/>
      </w:r>
    </w:p>
    <w:p w:rsidR="00621C0F" w:rsidRPr="003B1D12" w:rsidRDefault="00621C0F" w:rsidP="00DB72D5">
      <w:pPr>
        <w:pStyle w:val="Normale0"/>
        <w:jc w:val="both"/>
        <w:rPr>
          <w:b/>
        </w:rPr>
      </w:pPr>
    </w:p>
    <w:p w:rsidR="002B536C" w:rsidRPr="003B1D12" w:rsidRDefault="002B536C" w:rsidP="00DB72D5">
      <w:pPr>
        <w:pStyle w:val="Normale0"/>
        <w:jc w:val="both"/>
        <w:rPr>
          <w:b/>
        </w:rPr>
      </w:pPr>
      <w:r w:rsidRPr="003B1D12">
        <w:rPr>
          <w:b/>
        </w:rPr>
        <w:t>ART. 10</w:t>
      </w:r>
      <w:r w:rsidRPr="003B1D12">
        <w:rPr>
          <w:b/>
        </w:rPr>
        <w:tab/>
      </w:r>
      <w:r w:rsidRPr="003B1D12">
        <w:rPr>
          <w:b/>
        </w:rPr>
        <w:tab/>
        <w:t>RISOLUZIONE DELLE CONTROVERSIE</w:t>
      </w:r>
    </w:p>
    <w:p w:rsidR="00621C0F" w:rsidRPr="003B1D12" w:rsidRDefault="00621C0F" w:rsidP="002B536C">
      <w:pPr>
        <w:spacing w:after="200" w:line="276" w:lineRule="auto"/>
        <w:rPr>
          <w:rFonts w:ascii="Arial" w:hAnsi="Arial" w:cs="Arial"/>
        </w:rPr>
      </w:pPr>
    </w:p>
    <w:p w:rsidR="002B536C" w:rsidRPr="003B1D12" w:rsidRDefault="002B536C" w:rsidP="002B536C">
      <w:pPr>
        <w:spacing w:after="200" w:line="276" w:lineRule="auto"/>
        <w:rPr>
          <w:rFonts w:ascii="Arial" w:hAnsi="Arial" w:cs="Arial"/>
          <w:b/>
        </w:rPr>
      </w:pPr>
      <w:r w:rsidRPr="003B1D12">
        <w:rPr>
          <w:rFonts w:ascii="Arial" w:hAnsi="Arial" w:cs="Arial"/>
        </w:rPr>
        <w:t>Tutte le eventuali controversie sociali tra i soci e tra questi e l’Associazione o suoi organi saranno sottoposte in tutti i casi non vietati dalla legge e con es</w:t>
      </w:r>
      <w:r w:rsidR="008C1151" w:rsidRPr="003B1D12">
        <w:rPr>
          <w:rFonts w:ascii="Arial" w:hAnsi="Arial" w:cs="Arial"/>
        </w:rPr>
        <w:t>c</w:t>
      </w:r>
      <w:r w:rsidRPr="003B1D12">
        <w:rPr>
          <w:rFonts w:ascii="Arial" w:hAnsi="Arial" w:cs="Arial"/>
        </w:rPr>
        <w:t>lusione di ogni altra giurisdizione alla competenza di tre Probiviri da nominarsi all’assemblea; essi giudicheranno ex bono et aequo senza formalità di procedura; il loro lodo è inappellabile.</w:t>
      </w:r>
    </w:p>
    <w:p w:rsidR="002B536C" w:rsidRPr="003B1D12" w:rsidRDefault="002B536C" w:rsidP="002B536C">
      <w:pPr>
        <w:rPr>
          <w:rFonts w:ascii="Arial" w:hAnsi="Arial" w:cs="Arial"/>
        </w:rPr>
      </w:pPr>
    </w:p>
    <w:p w:rsidR="00621C0F" w:rsidRPr="003B1D12" w:rsidRDefault="00621C0F" w:rsidP="002B536C">
      <w:pPr>
        <w:rPr>
          <w:rFonts w:ascii="Arial" w:hAnsi="Arial" w:cs="Arial"/>
        </w:rPr>
      </w:pPr>
    </w:p>
    <w:p w:rsidR="002B536C" w:rsidRPr="003B1D12" w:rsidRDefault="002B536C" w:rsidP="00DB72D5">
      <w:pPr>
        <w:pStyle w:val="Normale0"/>
        <w:jc w:val="both"/>
      </w:pPr>
      <w:r w:rsidRPr="003B1D12">
        <w:rPr>
          <w:b/>
        </w:rPr>
        <w:t>ART. 11</w:t>
      </w:r>
      <w:r w:rsidRPr="003B1D12">
        <w:tab/>
        <w:t>RINVIO</w:t>
      </w:r>
    </w:p>
    <w:p w:rsidR="00DB72D5" w:rsidRPr="003B1D12" w:rsidRDefault="00DB72D5" w:rsidP="00DB72D5">
      <w:pPr>
        <w:pStyle w:val="Normale0"/>
        <w:jc w:val="both"/>
      </w:pPr>
      <w:r w:rsidRPr="003B1D12">
        <w:t>Per quant'altro non previsto le parti si riportano alle disposizioni di legge vigenti in materia.</w:t>
      </w:r>
    </w:p>
    <w:p w:rsidR="00DB72D5" w:rsidRPr="003B1D12" w:rsidRDefault="00DB72D5" w:rsidP="00DB72D5">
      <w:pPr>
        <w:rPr>
          <w:rFonts w:ascii="Arial" w:hAnsi="Arial" w:cs="Arial"/>
        </w:rPr>
      </w:pPr>
    </w:p>
    <w:p w:rsidR="00DB72D5" w:rsidRPr="003B1D12" w:rsidRDefault="00DB72D5" w:rsidP="00DB72D5">
      <w:pPr>
        <w:rPr>
          <w:rFonts w:ascii="Arial" w:hAnsi="Arial" w:cs="Arial"/>
        </w:rPr>
      </w:pPr>
    </w:p>
    <w:p w:rsidR="00DB72D5" w:rsidRPr="003B1D12" w:rsidRDefault="00DB72D5"/>
    <w:sectPr w:rsidR="00DB72D5" w:rsidRPr="003B1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CB2"/>
    <w:multiLevelType w:val="multilevel"/>
    <w:tmpl w:val="B658D102"/>
    <w:lvl w:ilvl="0">
      <w:start w:val="1"/>
      <w:numFmt w:val="bullet"/>
      <w:lvlText w:val=""/>
      <w:lvlJc w:val="left"/>
      <w:pPr>
        <w:tabs>
          <w:tab w:val="num" w:pos="720"/>
        </w:tabs>
        <w:ind w:left="720" w:hanging="360"/>
      </w:pPr>
      <w:rPr>
        <w:rFonts w:ascii="Symbol" w:hAnsi="Symbol" w:cs="Times New Roman" w:hint="default"/>
        <w:sz w:val="2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nsid w:val="3F68383E"/>
    <w:multiLevelType w:val="hybridMultilevel"/>
    <w:tmpl w:val="3DFEC620"/>
    <w:lvl w:ilvl="0" w:tplc="62885DDE">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75691FE4"/>
    <w:multiLevelType w:val="multilevel"/>
    <w:tmpl w:val="4E963C68"/>
    <w:lvl w:ilvl="0">
      <w:start w:val="1"/>
      <w:numFmt w:val="bullet"/>
      <w:lvlText w:val=""/>
      <w:lvlJc w:val="left"/>
      <w:pPr>
        <w:tabs>
          <w:tab w:val="num" w:pos="720"/>
        </w:tabs>
        <w:ind w:left="720" w:hanging="360"/>
      </w:pPr>
      <w:rPr>
        <w:rFonts w:ascii="Symbol" w:hAnsi="Symbol" w:cs="Times New Roman" w:hint="default"/>
        <w:sz w:val="2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42"/>
    <w:rsid w:val="00105794"/>
    <w:rsid w:val="001251E6"/>
    <w:rsid w:val="001521C1"/>
    <w:rsid w:val="00295A5D"/>
    <w:rsid w:val="002B536C"/>
    <w:rsid w:val="002E3F26"/>
    <w:rsid w:val="00302DD5"/>
    <w:rsid w:val="003B1D12"/>
    <w:rsid w:val="00404601"/>
    <w:rsid w:val="0044073E"/>
    <w:rsid w:val="00443E6B"/>
    <w:rsid w:val="00457A14"/>
    <w:rsid w:val="004E4A87"/>
    <w:rsid w:val="0057567F"/>
    <w:rsid w:val="005B6D1D"/>
    <w:rsid w:val="00621C0F"/>
    <w:rsid w:val="00695722"/>
    <w:rsid w:val="00745D31"/>
    <w:rsid w:val="007F5FA9"/>
    <w:rsid w:val="008C1151"/>
    <w:rsid w:val="00917797"/>
    <w:rsid w:val="009D47AF"/>
    <w:rsid w:val="00A4743F"/>
    <w:rsid w:val="00AA38F6"/>
    <w:rsid w:val="00B21FD5"/>
    <w:rsid w:val="00BB7142"/>
    <w:rsid w:val="00C35D7B"/>
    <w:rsid w:val="00C755D6"/>
    <w:rsid w:val="00CB17DE"/>
    <w:rsid w:val="00D14D6E"/>
    <w:rsid w:val="00DA3047"/>
    <w:rsid w:val="00DB72D5"/>
    <w:rsid w:val="00F30365"/>
    <w:rsid w:val="00F65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72D5"/>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DB72D5"/>
    <w:pPr>
      <w:keepNext/>
      <w:keepLines/>
      <w:spacing w:before="200"/>
      <w:outlineLvl w:val="1"/>
    </w:pPr>
    <w:rPr>
      <w:rFonts w:ascii="Cambria" w:hAnsi="Cambria"/>
      <w:b/>
      <w:bCs/>
      <w:color w:val="4F81BD"/>
      <w:sz w:val="26"/>
      <w:szCs w:val="26"/>
      <w:lang w:val="x-none"/>
    </w:rPr>
  </w:style>
  <w:style w:type="paragraph" w:styleId="Titolo3">
    <w:name w:val="heading 3"/>
    <w:basedOn w:val="Normale"/>
    <w:next w:val="Normale"/>
    <w:link w:val="Titolo3Carattere"/>
    <w:semiHidden/>
    <w:unhideWhenUsed/>
    <w:qFormat/>
    <w:rsid w:val="00DB72D5"/>
    <w:pPr>
      <w:keepNext/>
      <w:outlineLvl w:val="2"/>
    </w:pPr>
    <w:rPr>
      <w:rFonts w:ascii="Arial" w:hAnsi="Arial"/>
      <w:b/>
      <w:i/>
      <w:sz w:val="28"/>
      <w:szCs w:val="28"/>
      <w:lang w:val="x-none"/>
    </w:rPr>
  </w:style>
  <w:style w:type="paragraph" w:styleId="Titolo4">
    <w:name w:val="heading 4"/>
    <w:basedOn w:val="Normale"/>
    <w:next w:val="Normale"/>
    <w:link w:val="Titolo4Carattere"/>
    <w:semiHidden/>
    <w:unhideWhenUsed/>
    <w:qFormat/>
    <w:rsid w:val="00DB72D5"/>
    <w:pPr>
      <w:keepNext/>
      <w:outlineLvl w:val="3"/>
    </w:pPr>
    <w:rPr>
      <w:rFonts w:ascii="Arial" w:hAnsi="Arial"/>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DB72D5"/>
    <w:rPr>
      <w:rFonts w:ascii="Cambria" w:eastAsia="Times New Roman" w:hAnsi="Cambria" w:cs="Times New Roman"/>
      <w:b/>
      <w:bCs/>
      <w:color w:val="4F81BD"/>
      <w:sz w:val="26"/>
      <w:szCs w:val="26"/>
      <w:lang w:val="x-none" w:eastAsia="it-IT"/>
    </w:rPr>
  </w:style>
  <w:style w:type="character" w:customStyle="1" w:styleId="Titolo3Carattere">
    <w:name w:val="Titolo 3 Carattere"/>
    <w:basedOn w:val="Carpredefinitoparagrafo"/>
    <w:link w:val="Titolo3"/>
    <w:semiHidden/>
    <w:rsid w:val="00DB72D5"/>
    <w:rPr>
      <w:rFonts w:ascii="Arial" w:eastAsia="Times New Roman" w:hAnsi="Arial" w:cs="Times New Roman"/>
      <w:b/>
      <w:i/>
      <w:sz w:val="28"/>
      <w:szCs w:val="28"/>
      <w:lang w:val="x-none" w:eastAsia="it-IT"/>
    </w:rPr>
  </w:style>
  <w:style w:type="character" w:customStyle="1" w:styleId="Titolo4Carattere">
    <w:name w:val="Titolo 4 Carattere"/>
    <w:basedOn w:val="Carpredefinitoparagrafo"/>
    <w:link w:val="Titolo4"/>
    <w:semiHidden/>
    <w:rsid w:val="00DB72D5"/>
    <w:rPr>
      <w:rFonts w:ascii="Arial" w:eastAsia="Times New Roman" w:hAnsi="Arial" w:cs="Times New Roman"/>
      <w:sz w:val="28"/>
      <w:szCs w:val="28"/>
      <w:lang w:val="x-none" w:eastAsia="it-IT"/>
    </w:rPr>
  </w:style>
  <w:style w:type="paragraph" w:styleId="NormaleWeb">
    <w:name w:val="Normal (Web)"/>
    <w:basedOn w:val="Normale"/>
    <w:uiPriority w:val="99"/>
    <w:unhideWhenUsed/>
    <w:rsid w:val="00DB72D5"/>
    <w:pPr>
      <w:spacing w:before="100" w:beforeAutospacing="1" w:after="100" w:afterAutospacing="1"/>
    </w:pPr>
  </w:style>
  <w:style w:type="paragraph" w:styleId="Rientrocorpodeltesto">
    <w:name w:val="Body Text Indent"/>
    <w:basedOn w:val="Normale"/>
    <w:link w:val="RientrocorpodeltestoCarattere"/>
    <w:uiPriority w:val="99"/>
    <w:semiHidden/>
    <w:unhideWhenUsed/>
    <w:rsid w:val="00DB72D5"/>
    <w:pPr>
      <w:ind w:left="705" w:hanging="705"/>
      <w:jc w:val="both"/>
    </w:pPr>
    <w:rPr>
      <w:rFonts w:ascii="Georgia" w:hAnsi="Georgia"/>
      <w:color w:val="FF0000"/>
      <w:sz w:val="28"/>
      <w:szCs w:val="28"/>
      <w:lang w:val="x-none"/>
    </w:rPr>
  </w:style>
  <w:style w:type="character" w:customStyle="1" w:styleId="RientrocorpodeltestoCarattere">
    <w:name w:val="Rientro corpo del testo Carattere"/>
    <w:basedOn w:val="Carpredefinitoparagrafo"/>
    <w:link w:val="Rientrocorpodeltesto"/>
    <w:uiPriority w:val="99"/>
    <w:semiHidden/>
    <w:rsid w:val="00DB72D5"/>
    <w:rPr>
      <w:rFonts w:ascii="Georgia" w:eastAsia="Times New Roman" w:hAnsi="Georgia" w:cs="Times New Roman"/>
      <w:color w:val="FF0000"/>
      <w:sz w:val="28"/>
      <w:szCs w:val="28"/>
      <w:lang w:val="x-none" w:eastAsia="it-IT"/>
    </w:rPr>
  </w:style>
  <w:style w:type="paragraph" w:customStyle="1" w:styleId="Rientrocorpodeltesto1">
    <w:name w:val="Rientro corpo del testo1"/>
    <w:basedOn w:val="Normale"/>
    <w:uiPriority w:val="99"/>
    <w:semiHidden/>
    <w:rsid w:val="00DB72D5"/>
    <w:pPr>
      <w:ind w:left="705" w:hanging="705"/>
      <w:jc w:val="both"/>
    </w:pPr>
    <w:rPr>
      <w:rFonts w:ascii="Arial" w:hAnsi="Arial" w:cs="Arial"/>
      <w:sz w:val="28"/>
      <w:szCs w:val="28"/>
    </w:rPr>
  </w:style>
  <w:style w:type="paragraph" w:customStyle="1" w:styleId="Rientrocorpodeltesto2">
    <w:name w:val="Rientro corpo del testo2"/>
    <w:basedOn w:val="Normale"/>
    <w:uiPriority w:val="99"/>
    <w:semiHidden/>
    <w:rsid w:val="00DB72D5"/>
    <w:pPr>
      <w:jc w:val="both"/>
    </w:pPr>
    <w:rPr>
      <w:rFonts w:ascii="Arial" w:hAnsi="Arial" w:cs="Arial"/>
      <w:sz w:val="28"/>
      <w:szCs w:val="28"/>
    </w:rPr>
  </w:style>
  <w:style w:type="paragraph" w:customStyle="1" w:styleId="Normale0">
    <w:name w:val="[Normale]"/>
    <w:uiPriority w:val="99"/>
    <w:semiHidden/>
    <w:rsid w:val="00DB72D5"/>
    <w:pPr>
      <w:autoSpaceDE w:val="0"/>
      <w:autoSpaceDN w:val="0"/>
      <w:adjustRightInd w:val="0"/>
      <w:spacing w:after="0" w:line="240" w:lineRule="auto"/>
    </w:pPr>
    <w:rPr>
      <w:rFonts w:ascii="Arial" w:eastAsia="Times New Roman" w:hAnsi="Arial" w:cs="Arial"/>
      <w:sz w:val="24"/>
      <w:szCs w:val="24"/>
      <w:lang w:eastAsia="it-IT"/>
    </w:rPr>
  </w:style>
  <w:style w:type="character" w:styleId="Enfasigrassetto">
    <w:name w:val="Strong"/>
    <w:basedOn w:val="Carpredefinitoparagrafo"/>
    <w:qFormat/>
    <w:rsid w:val="00DB72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72D5"/>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DB72D5"/>
    <w:pPr>
      <w:keepNext/>
      <w:keepLines/>
      <w:spacing w:before="200"/>
      <w:outlineLvl w:val="1"/>
    </w:pPr>
    <w:rPr>
      <w:rFonts w:ascii="Cambria" w:hAnsi="Cambria"/>
      <w:b/>
      <w:bCs/>
      <w:color w:val="4F81BD"/>
      <w:sz w:val="26"/>
      <w:szCs w:val="26"/>
      <w:lang w:val="x-none"/>
    </w:rPr>
  </w:style>
  <w:style w:type="paragraph" w:styleId="Titolo3">
    <w:name w:val="heading 3"/>
    <w:basedOn w:val="Normale"/>
    <w:next w:val="Normale"/>
    <w:link w:val="Titolo3Carattere"/>
    <w:semiHidden/>
    <w:unhideWhenUsed/>
    <w:qFormat/>
    <w:rsid w:val="00DB72D5"/>
    <w:pPr>
      <w:keepNext/>
      <w:outlineLvl w:val="2"/>
    </w:pPr>
    <w:rPr>
      <w:rFonts w:ascii="Arial" w:hAnsi="Arial"/>
      <w:b/>
      <w:i/>
      <w:sz w:val="28"/>
      <w:szCs w:val="28"/>
      <w:lang w:val="x-none"/>
    </w:rPr>
  </w:style>
  <w:style w:type="paragraph" w:styleId="Titolo4">
    <w:name w:val="heading 4"/>
    <w:basedOn w:val="Normale"/>
    <w:next w:val="Normale"/>
    <w:link w:val="Titolo4Carattere"/>
    <w:semiHidden/>
    <w:unhideWhenUsed/>
    <w:qFormat/>
    <w:rsid w:val="00DB72D5"/>
    <w:pPr>
      <w:keepNext/>
      <w:outlineLvl w:val="3"/>
    </w:pPr>
    <w:rPr>
      <w:rFonts w:ascii="Arial" w:hAnsi="Arial"/>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DB72D5"/>
    <w:rPr>
      <w:rFonts w:ascii="Cambria" w:eastAsia="Times New Roman" w:hAnsi="Cambria" w:cs="Times New Roman"/>
      <w:b/>
      <w:bCs/>
      <w:color w:val="4F81BD"/>
      <w:sz w:val="26"/>
      <w:szCs w:val="26"/>
      <w:lang w:val="x-none" w:eastAsia="it-IT"/>
    </w:rPr>
  </w:style>
  <w:style w:type="character" w:customStyle="1" w:styleId="Titolo3Carattere">
    <w:name w:val="Titolo 3 Carattere"/>
    <w:basedOn w:val="Carpredefinitoparagrafo"/>
    <w:link w:val="Titolo3"/>
    <w:semiHidden/>
    <w:rsid w:val="00DB72D5"/>
    <w:rPr>
      <w:rFonts w:ascii="Arial" w:eastAsia="Times New Roman" w:hAnsi="Arial" w:cs="Times New Roman"/>
      <w:b/>
      <w:i/>
      <w:sz w:val="28"/>
      <w:szCs w:val="28"/>
      <w:lang w:val="x-none" w:eastAsia="it-IT"/>
    </w:rPr>
  </w:style>
  <w:style w:type="character" w:customStyle="1" w:styleId="Titolo4Carattere">
    <w:name w:val="Titolo 4 Carattere"/>
    <w:basedOn w:val="Carpredefinitoparagrafo"/>
    <w:link w:val="Titolo4"/>
    <w:semiHidden/>
    <w:rsid w:val="00DB72D5"/>
    <w:rPr>
      <w:rFonts w:ascii="Arial" w:eastAsia="Times New Roman" w:hAnsi="Arial" w:cs="Times New Roman"/>
      <w:sz w:val="28"/>
      <w:szCs w:val="28"/>
      <w:lang w:val="x-none" w:eastAsia="it-IT"/>
    </w:rPr>
  </w:style>
  <w:style w:type="paragraph" w:styleId="NormaleWeb">
    <w:name w:val="Normal (Web)"/>
    <w:basedOn w:val="Normale"/>
    <w:uiPriority w:val="99"/>
    <w:unhideWhenUsed/>
    <w:rsid w:val="00DB72D5"/>
    <w:pPr>
      <w:spacing w:before="100" w:beforeAutospacing="1" w:after="100" w:afterAutospacing="1"/>
    </w:pPr>
  </w:style>
  <w:style w:type="paragraph" w:styleId="Rientrocorpodeltesto">
    <w:name w:val="Body Text Indent"/>
    <w:basedOn w:val="Normale"/>
    <w:link w:val="RientrocorpodeltestoCarattere"/>
    <w:uiPriority w:val="99"/>
    <w:semiHidden/>
    <w:unhideWhenUsed/>
    <w:rsid w:val="00DB72D5"/>
    <w:pPr>
      <w:ind w:left="705" w:hanging="705"/>
      <w:jc w:val="both"/>
    </w:pPr>
    <w:rPr>
      <w:rFonts w:ascii="Georgia" w:hAnsi="Georgia"/>
      <w:color w:val="FF0000"/>
      <w:sz w:val="28"/>
      <w:szCs w:val="28"/>
      <w:lang w:val="x-none"/>
    </w:rPr>
  </w:style>
  <w:style w:type="character" w:customStyle="1" w:styleId="RientrocorpodeltestoCarattere">
    <w:name w:val="Rientro corpo del testo Carattere"/>
    <w:basedOn w:val="Carpredefinitoparagrafo"/>
    <w:link w:val="Rientrocorpodeltesto"/>
    <w:uiPriority w:val="99"/>
    <w:semiHidden/>
    <w:rsid w:val="00DB72D5"/>
    <w:rPr>
      <w:rFonts w:ascii="Georgia" w:eastAsia="Times New Roman" w:hAnsi="Georgia" w:cs="Times New Roman"/>
      <w:color w:val="FF0000"/>
      <w:sz w:val="28"/>
      <w:szCs w:val="28"/>
      <w:lang w:val="x-none" w:eastAsia="it-IT"/>
    </w:rPr>
  </w:style>
  <w:style w:type="paragraph" w:customStyle="1" w:styleId="Rientrocorpodeltesto1">
    <w:name w:val="Rientro corpo del testo1"/>
    <w:basedOn w:val="Normale"/>
    <w:uiPriority w:val="99"/>
    <w:semiHidden/>
    <w:rsid w:val="00DB72D5"/>
    <w:pPr>
      <w:ind w:left="705" w:hanging="705"/>
      <w:jc w:val="both"/>
    </w:pPr>
    <w:rPr>
      <w:rFonts w:ascii="Arial" w:hAnsi="Arial" w:cs="Arial"/>
      <w:sz w:val="28"/>
      <w:szCs w:val="28"/>
    </w:rPr>
  </w:style>
  <w:style w:type="paragraph" w:customStyle="1" w:styleId="Rientrocorpodeltesto2">
    <w:name w:val="Rientro corpo del testo2"/>
    <w:basedOn w:val="Normale"/>
    <w:uiPriority w:val="99"/>
    <w:semiHidden/>
    <w:rsid w:val="00DB72D5"/>
    <w:pPr>
      <w:jc w:val="both"/>
    </w:pPr>
    <w:rPr>
      <w:rFonts w:ascii="Arial" w:hAnsi="Arial" w:cs="Arial"/>
      <w:sz w:val="28"/>
      <w:szCs w:val="28"/>
    </w:rPr>
  </w:style>
  <w:style w:type="paragraph" w:customStyle="1" w:styleId="Normale0">
    <w:name w:val="[Normale]"/>
    <w:uiPriority w:val="99"/>
    <w:semiHidden/>
    <w:rsid w:val="00DB72D5"/>
    <w:pPr>
      <w:autoSpaceDE w:val="0"/>
      <w:autoSpaceDN w:val="0"/>
      <w:adjustRightInd w:val="0"/>
      <w:spacing w:after="0" w:line="240" w:lineRule="auto"/>
    </w:pPr>
    <w:rPr>
      <w:rFonts w:ascii="Arial" w:eastAsia="Times New Roman" w:hAnsi="Arial" w:cs="Arial"/>
      <w:sz w:val="24"/>
      <w:szCs w:val="24"/>
      <w:lang w:eastAsia="it-IT"/>
    </w:rPr>
  </w:style>
  <w:style w:type="character" w:styleId="Enfasigrassetto">
    <w:name w:val="Strong"/>
    <w:basedOn w:val="Carpredefinitoparagrafo"/>
    <w:qFormat/>
    <w:rsid w:val="00DB7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6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3579</Words>
  <Characters>20405</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dc:creator>
  <cp:keywords/>
  <dc:description/>
  <cp:lastModifiedBy>Bernardo</cp:lastModifiedBy>
  <cp:revision>33</cp:revision>
  <dcterms:created xsi:type="dcterms:W3CDTF">2012-11-07T20:15:00Z</dcterms:created>
  <dcterms:modified xsi:type="dcterms:W3CDTF">2012-12-08T15:14:00Z</dcterms:modified>
</cp:coreProperties>
</file>